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C441" w14:textId="77777777" w:rsidR="00CC0F85" w:rsidRDefault="00CC0F85" w:rsidP="00CC0F85">
      <w:pPr>
        <w:autoSpaceDE w:val="0"/>
        <w:autoSpaceDN w:val="0"/>
        <w:adjustRightInd w:val="0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36B7AB5E" w14:textId="77777777" w:rsidR="00CC0F85" w:rsidRDefault="00CC0F85" w:rsidP="00BB76E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34226A55" w14:textId="22B5E24F" w:rsidR="00BB76EF" w:rsidRDefault="00BB76EF" w:rsidP="00BB76E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14:paraId="27560922" w14:textId="77777777" w:rsidR="00BB76EF" w:rsidRDefault="00F10D0B" w:rsidP="00BB76E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НОВОПРЕОБРАЖЕНСКОГО </w:t>
      </w:r>
      <w:r w:rsidR="00BB76EF">
        <w:rPr>
          <w:rFonts w:eastAsia="Calibri"/>
          <w:b/>
          <w:bCs/>
          <w:sz w:val="28"/>
          <w:szCs w:val="28"/>
          <w:lang w:eastAsia="en-US"/>
        </w:rPr>
        <w:t xml:space="preserve"> СЕЛЬСОВЕТА</w:t>
      </w:r>
      <w:proofErr w:type="gramEnd"/>
    </w:p>
    <w:p w14:paraId="2AA9376B" w14:textId="77777777" w:rsidR="00BB76EF" w:rsidRDefault="00BB76EF" w:rsidP="00BB76E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ЧАНОВСКОГО РАЙОНА НОВОСИБИРСКОЙ ОБЛАСТИ</w:t>
      </w:r>
    </w:p>
    <w:p w14:paraId="38BFC416" w14:textId="77777777" w:rsidR="00BB76EF" w:rsidRDefault="00BB76EF" w:rsidP="00BB76E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Шестого созыва</w:t>
      </w:r>
    </w:p>
    <w:p w14:paraId="2FD24D05" w14:textId="77777777" w:rsidR="00BB76EF" w:rsidRDefault="00BB76EF" w:rsidP="00BB76E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1E1882B" w14:textId="77777777" w:rsidR="00BB76EF" w:rsidRDefault="00BB76EF" w:rsidP="00BB76E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14:paraId="34319ACF" w14:textId="4E8B1C52" w:rsidR="00BB76EF" w:rsidRDefault="00F14931" w:rsidP="00BB76E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/Сорок первой</w:t>
      </w:r>
      <w:r w:rsidR="00BB76EF">
        <w:rPr>
          <w:rFonts w:eastAsia="Calibri"/>
          <w:bCs/>
          <w:sz w:val="28"/>
          <w:szCs w:val="28"/>
          <w:lang w:eastAsia="en-US"/>
        </w:rPr>
        <w:t xml:space="preserve"> сессии</w:t>
      </w:r>
      <w:r>
        <w:rPr>
          <w:rFonts w:eastAsia="Calibri"/>
          <w:bCs/>
          <w:sz w:val="28"/>
          <w:szCs w:val="28"/>
          <w:lang w:eastAsia="en-US"/>
        </w:rPr>
        <w:t>/</w:t>
      </w:r>
    </w:p>
    <w:p w14:paraId="6E0CD216" w14:textId="77777777" w:rsidR="00BB76EF" w:rsidRDefault="00BB76EF" w:rsidP="00BB76E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7CE47C7E" w14:textId="1C69762C" w:rsidR="00BB76EF" w:rsidRDefault="00F14931" w:rsidP="00BB76E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BB76EF">
        <w:rPr>
          <w:rFonts w:eastAsia="Calibri"/>
          <w:bCs/>
          <w:sz w:val="28"/>
          <w:szCs w:val="28"/>
          <w:lang w:eastAsia="en-US"/>
        </w:rPr>
        <w:t>1</w:t>
      </w:r>
      <w:r w:rsidR="00F102FD">
        <w:rPr>
          <w:rFonts w:eastAsia="Calibri"/>
          <w:bCs/>
          <w:sz w:val="28"/>
          <w:szCs w:val="28"/>
          <w:lang w:eastAsia="en-US"/>
        </w:rPr>
        <w:t>0</w:t>
      </w:r>
      <w:r w:rsidR="00BB76EF">
        <w:rPr>
          <w:rFonts w:eastAsia="Calibri"/>
          <w:bCs/>
          <w:sz w:val="28"/>
          <w:szCs w:val="28"/>
          <w:lang w:eastAsia="en-US"/>
        </w:rPr>
        <w:t>.0</w:t>
      </w:r>
      <w:r w:rsidR="00F102FD">
        <w:rPr>
          <w:rFonts w:eastAsia="Calibri"/>
          <w:bCs/>
          <w:sz w:val="28"/>
          <w:szCs w:val="28"/>
          <w:lang w:eastAsia="en-US"/>
        </w:rPr>
        <w:t>7</w:t>
      </w:r>
      <w:r w:rsidR="00BB76EF">
        <w:rPr>
          <w:rFonts w:eastAsia="Calibri"/>
          <w:bCs/>
          <w:sz w:val="28"/>
          <w:szCs w:val="28"/>
          <w:lang w:eastAsia="en-US"/>
        </w:rPr>
        <w:t>.202</w:t>
      </w:r>
      <w:r w:rsidR="00F102FD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BB76EF">
        <w:rPr>
          <w:rFonts w:eastAsia="Calibri"/>
          <w:bCs/>
          <w:sz w:val="28"/>
          <w:szCs w:val="28"/>
          <w:lang w:eastAsia="en-US"/>
        </w:rPr>
        <w:t xml:space="preserve"> №</w:t>
      </w:r>
      <w:r w:rsidR="00F102FD">
        <w:rPr>
          <w:rFonts w:eastAsia="Calibri"/>
          <w:bCs/>
          <w:sz w:val="28"/>
          <w:szCs w:val="28"/>
          <w:lang w:eastAsia="en-US"/>
        </w:rPr>
        <w:t xml:space="preserve"> 119</w:t>
      </w:r>
    </w:p>
    <w:p w14:paraId="6488DA31" w14:textId="77777777" w:rsidR="00BB76EF" w:rsidRDefault="00BB76EF" w:rsidP="00BB76EF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12783B5" w14:textId="77777777" w:rsidR="00BB76EF" w:rsidRDefault="00BB76EF" w:rsidP="00BB76EF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14:paraId="13F4A4E7" w14:textId="77777777" w:rsidR="00BB76EF" w:rsidRDefault="00BB76EF" w:rsidP="00BB76EF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bookmarkStart w:id="0" w:name="_Hlk103350483"/>
      <w:r>
        <w:rPr>
          <w:sz w:val="28"/>
          <w:szCs w:val="28"/>
        </w:rPr>
        <w:t xml:space="preserve">Положения </w:t>
      </w:r>
      <w:bookmarkStart w:id="1" w:name="_Hlk103351545"/>
      <w:r>
        <w:rPr>
          <w:sz w:val="28"/>
          <w:szCs w:val="28"/>
        </w:rPr>
        <w:t xml:space="preserve">о порядке организации и проведения публичных слушаний на территории </w:t>
      </w:r>
      <w:proofErr w:type="gramStart"/>
      <w:r w:rsidR="00F10D0B">
        <w:rPr>
          <w:sz w:val="28"/>
          <w:szCs w:val="28"/>
        </w:rPr>
        <w:t xml:space="preserve">Новопреображенского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Чановского района Новосибирской области</w:t>
      </w:r>
      <w:bookmarkEnd w:id="1"/>
    </w:p>
    <w:p w14:paraId="2B66E5FF" w14:textId="77777777" w:rsidR="00BB76EF" w:rsidRDefault="00BB76EF" w:rsidP="00BB76EF">
      <w:pPr>
        <w:pStyle w:val="headertexttopleveltextcentertext"/>
        <w:spacing w:before="0" w:beforeAutospacing="0" w:after="0" w:afterAutospacing="0"/>
        <w:jc w:val="both"/>
        <w:rPr>
          <w:b/>
          <w:sz w:val="28"/>
          <w:szCs w:val="28"/>
        </w:rPr>
      </w:pPr>
    </w:p>
    <w:bookmarkEnd w:id="0"/>
    <w:p w14:paraId="25922455" w14:textId="1929A7E9" w:rsidR="00BB76EF" w:rsidRDefault="00BB76EF" w:rsidP="00BB76EF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Уставом</w:t>
      </w:r>
      <w:r w:rsidR="00F1493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F10D0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Чановского</w:t>
      </w:r>
      <w:r w:rsidR="00F1493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Совет депутатов </w:t>
      </w:r>
      <w:r w:rsidR="00F10D0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Чановского района Новосибирской области</w:t>
      </w:r>
    </w:p>
    <w:p w14:paraId="7288894C" w14:textId="77777777" w:rsidR="00BB76EF" w:rsidRDefault="00BB76EF" w:rsidP="00BB76EF">
      <w:pPr>
        <w:pStyle w:val="headertexttopleveltextcentertex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7B082031" w14:textId="77777777" w:rsidR="00BB76EF" w:rsidRDefault="00BB76EF" w:rsidP="00BB76E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организации и проведения публичных слушаний на территории </w:t>
      </w:r>
      <w:r w:rsidR="00F10D0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Чановского района Новосибирской области согласно приложению.</w:t>
      </w:r>
    </w:p>
    <w:p w14:paraId="01C7F41C" w14:textId="6698F032" w:rsidR="00BB76EF" w:rsidRDefault="00BB76EF" w:rsidP="00BB76E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B7691">
        <w:rPr>
          <w:sz w:val="28"/>
          <w:szCs w:val="28"/>
        </w:rPr>
        <w:t>двадцать четвертой</w:t>
      </w:r>
      <w:r>
        <w:rPr>
          <w:sz w:val="28"/>
          <w:szCs w:val="28"/>
        </w:rPr>
        <w:t xml:space="preserve"> сессии Совета депутатов </w:t>
      </w:r>
      <w:r w:rsidR="00F10D0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Чановского района Новосибирской области от </w:t>
      </w:r>
      <w:r w:rsidR="00576110">
        <w:rPr>
          <w:sz w:val="28"/>
          <w:szCs w:val="28"/>
        </w:rPr>
        <w:t>16</w:t>
      </w:r>
      <w:r w:rsidR="00F10D0B">
        <w:rPr>
          <w:sz w:val="28"/>
          <w:szCs w:val="28"/>
        </w:rPr>
        <w:t>.</w:t>
      </w:r>
      <w:r w:rsidR="00576110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576110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</w:t>
      </w:r>
      <w:r w:rsidR="00576110">
        <w:rPr>
          <w:sz w:val="28"/>
          <w:szCs w:val="28"/>
        </w:rPr>
        <w:t xml:space="preserve">  №</w:t>
      </w:r>
      <w:proofErr w:type="gramEnd"/>
      <w:r w:rsidR="00576110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«О</w:t>
      </w:r>
      <w:r w:rsidR="00576110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</w:t>
      </w:r>
      <w:r w:rsidR="00576110">
        <w:rPr>
          <w:sz w:val="28"/>
          <w:szCs w:val="28"/>
        </w:rPr>
        <w:t>я</w:t>
      </w:r>
      <w:r>
        <w:rPr>
          <w:sz w:val="28"/>
          <w:szCs w:val="28"/>
        </w:rPr>
        <w:t xml:space="preserve"> о</w:t>
      </w:r>
      <w:r w:rsidR="00576110">
        <w:rPr>
          <w:sz w:val="28"/>
          <w:szCs w:val="28"/>
        </w:rPr>
        <w:t xml:space="preserve"> порядке организации и проведения</w:t>
      </w:r>
      <w:r>
        <w:rPr>
          <w:sz w:val="28"/>
          <w:szCs w:val="28"/>
        </w:rPr>
        <w:t xml:space="preserve"> публичных слушани</w:t>
      </w:r>
      <w:r w:rsidR="0057611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7611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F10D0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</w:t>
      </w:r>
      <w:r w:rsidR="00576110">
        <w:rPr>
          <w:sz w:val="28"/>
          <w:szCs w:val="28"/>
        </w:rPr>
        <w:t>а</w:t>
      </w:r>
      <w:r>
        <w:rPr>
          <w:sz w:val="28"/>
          <w:szCs w:val="28"/>
        </w:rPr>
        <w:t xml:space="preserve"> Чановского района Новосибирской области» - признать утратившим силу.</w:t>
      </w:r>
    </w:p>
    <w:p w14:paraId="05636039" w14:textId="6C17E92A" w:rsidR="00F10D0B" w:rsidRDefault="00F10D0B" w:rsidP="00D604C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10D0B">
        <w:rPr>
          <w:sz w:val="28"/>
          <w:szCs w:val="28"/>
        </w:rPr>
        <w:t xml:space="preserve">Опубликовать настоящее решение в периодическом печатном </w:t>
      </w:r>
      <w:proofErr w:type="gramStart"/>
      <w:r w:rsidRPr="00F10D0B">
        <w:rPr>
          <w:sz w:val="28"/>
          <w:szCs w:val="28"/>
        </w:rPr>
        <w:t>издании  «</w:t>
      </w:r>
      <w:proofErr w:type="gramEnd"/>
      <w:r w:rsidRPr="00F10D0B">
        <w:rPr>
          <w:sz w:val="28"/>
          <w:szCs w:val="28"/>
        </w:rPr>
        <w:t>Информационн</w:t>
      </w:r>
      <w:r w:rsidR="002B7691">
        <w:rPr>
          <w:sz w:val="28"/>
          <w:szCs w:val="28"/>
        </w:rPr>
        <w:t>ый</w:t>
      </w:r>
      <w:r w:rsidRPr="00F10D0B">
        <w:rPr>
          <w:sz w:val="28"/>
          <w:szCs w:val="28"/>
        </w:rPr>
        <w:t xml:space="preserve"> бюллетен</w:t>
      </w:r>
      <w:r w:rsidR="002B7691">
        <w:rPr>
          <w:sz w:val="28"/>
          <w:szCs w:val="28"/>
        </w:rPr>
        <w:t>ь</w:t>
      </w:r>
      <w:r w:rsidRPr="00F10D0B">
        <w:rPr>
          <w:sz w:val="28"/>
          <w:szCs w:val="28"/>
        </w:rPr>
        <w:t>»</w:t>
      </w:r>
      <w:r w:rsidRPr="002B7691">
        <w:rPr>
          <w:sz w:val="28"/>
          <w:szCs w:val="28"/>
        </w:rPr>
        <w:t xml:space="preserve"> и разместить на официальном сайте администрации  Новопреображенского  сельсовета Чановского  района Новосибирской области</w:t>
      </w:r>
      <w:r w:rsidR="002B7691">
        <w:rPr>
          <w:sz w:val="28"/>
          <w:szCs w:val="28"/>
        </w:rPr>
        <w:t>.</w:t>
      </w:r>
    </w:p>
    <w:p w14:paraId="506F120B" w14:textId="413BD254" w:rsidR="00BB76EF" w:rsidRPr="00A62832" w:rsidRDefault="002B7691" w:rsidP="00A628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Новопреображенского сельсовета Чановского района Новосибирской области.</w:t>
      </w:r>
    </w:p>
    <w:p w14:paraId="501417B2" w14:textId="77777777" w:rsidR="00F10D0B" w:rsidRDefault="00F10D0B" w:rsidP="00F10D0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Новопреображенского  сельсовета</w:t>
      </w:r>
      <w:proofErr w:type="gramEnd"/>
      <w:r>
        <w:rPr>
          <w:sz w:val="28"/>
          <w:szCs w:val="28"/>
        </w:rPr>
        <w:t xml:space="preserve">  </w:t>
      </w:r>
    </w:p>
    <w:p w14:paraId="365FC9AC" w14:textId="2F00BC9B" w:rsidR="00F10D0B" w:rsidRDefault="00F10D0B" w:rsidP="00A62832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      </w:t>
      </w:r>
      <w:r w:rsidR="002B7691">
        <w:rPr>
          <w:sz w:val="28"/>
          <w:szCs w:val="28"/>
        </w:rPr>
        <w:t>В.В.Афанасьев</w:t>
      </w:r>
    </w:p>
    <w:p w14:paraId="4A5042DA" w14:textId="77777777" w:rsidR="00A62832" w:rsidRDefault="00A62832" w:rsidP="00A62832">
      <w:pPr>
        <w:rPr>
          <w:sz w:val="28"/>
          <w:szCs w:val="28"/>
        </w:rPr>
      </w:pPr>
    </w:p>
    <w:p w14:paraId="13C8924B" w14:textId="77777777" w:rsidR="00F10D0B" w:rsidRDefault="00F10D0B" w:rsidP="00F10D0B">
      <w:pPr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</w:rPr>
        <w:t>Председатель  Совета</w:t>
      </w:r>
      <w:proofErr w:type="gramEnd"/>
      <w:r>
        <w:rPr>
          <w:sz w:val="28"/>
          <w:szCs w:val="28"/>
        </w:rPr>
        <w:t xml:space="preserve"> депутатов</w:t>
      </w:r>
    </w:p>
    <w:p w14:paraId="10A113AD" w14:textId="77777777" w:rsidR="00F10D0B" w:rsidRDefault="00F10D0B" w:rsidP="00F10D0B">
      <w:pPr>
        <w:rPr>
          <w:sz w:val="28"/>
          <w:szCs w:val="28"/>
        </w:rPr>
      </w:pPr>
      <w:r>
        <w:rPr>
          <w:sz w:val="28"/>
          <w:szCs w:val="28"/>
        </w:rPr>
        <w:t>Новопреображенского</w:t>
      </w:r>
    </w:p>
    <w:p w14:paraId="0E7C91D1" w14:textId="1EC1BA72" w:rsidR="00F10D0B" w:rsidRDefault="00F10D0B" w:rsidP="00F10D0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Чановского района                                               </w:t>
      </w:r>
      <w:r w:rsidR="002B7691">
        <w:rPr>
          <w:sz w:val="28"/>
          <w:szCs w:val="28"/>
        </w:rPr>
        <w:t xml:space="preserve">      </w:t>
      </w:r>
      <w:r>
        <w:rPr>
          <w:sz w:val="28"/>
          <w:szCs w:val="28"/>
        </w:rPr>
        <w:t>Д.Т.Ибрагимова</w:t>
      </w:r>
    </w:p>
    <w:p w14:paraId="23118BAC" w14:textId="0421760C" w:rsidR="009A4D59" w:rsidRPr="00A62832" w:rsidRDefault="00F10D0B" w:rsidP="00F10D0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3D21C1D3" w14:textId="531588AE" w:rsidR="009A4D59" w:rsidRDefault="009A4D59" w:rsidP="00A62832">
      <w:pPr>
        <w:pStyle w:val="ConsPlusNormal"/>
        <w:ind w:firstLine="0"/>
        <w:outlineLvl w:val="0"/>
        <w:rPr>
          <w:sz w:val="28"/>
          <w:szCs w:val="28"/>
        </w:rPr>
      </w:pPr>
    </w:p>
    <w:p w14:paraId="7C294A8F" w14:textId="77777777" w:rsidR="009A4D59" w:rsidRDefault="009A4D59" w:rsidP="00F10D0B">
      <w:pPr>
        <w:pStyle w:val="ConsPlusNormal"/>
        <w:ind w:left="5102" w:firstLine="0"/>
        <w:jc w:val="right"/>
        <w:outlineLvl w:val="0"/>
        <w:rPr>
          <w:sz w:val="28"/>
          <w:szCs w:val="28"/>
        </w:rPr>
      </w:pPr>
    </w:p>
    <w:p w14:paraId="0567C4FB" w14:textId="77777777" w:rsidR="00F10D0B" w:rsidRPr="00E70A80" w:rsidRDefault="00F10D0B" w:rsidP="00F10D0B">
      <w:pPr>
        <w:pStyle w:val="ConsPlusNormal"/>
        <w:ind w:left="5102" w:firstLine="0"/>
        <w:jc w:val="right"/>
        <w:outlineLvl w:val="0"/>
        <w:rPr>
          <w:sz w:val="28"/>
          <w:szCs w:val="28"/>
        </w:rPr>
      </w:pPr>
      <w:r w:rsidRPr="00E70A80">
        <w:rPr>
          <w:sz w:val="28"/>
          <w:szCs w:val="28"/>
        </w:rPr>
        <w:t>УТВЕРЖДЕНО</w:t>
      </w:r>
    </w:p>
    <w:p w14:paraId="78FC7572" w14:textId="77777777" w:rsidR="00F10D0B" w:rsidRPr="00E70A80" w:rsidRDefault="00F10D0B" w:rsidP="00F10D0B">
      <w:pPr>
        <w:autoSpaceDE w:val="0"/>
        <w:ind w:left="5103"/>
        <w:jc w:val="right"/>
        <w:rPr>
          <w:i/>
          <w:sz w:val="28"/>
          <w:szCs w:val="28"/>
        </w:rPr>
      </w:pPr>
      <w:r w:rsidRPr="00E70A80">
        <w:rPr>
          <w:sz w:val="28"/>
          <w:szCs w:val="28"/>
        </w:rPr>
        <w:t>решением Совет</w:t>
      </w:r>
      <w:r>
        <w:rPr>
          <w:sz w:val="28"/>
          <w:szCs w:val="28"/>
        </w:rPr>
        <w:t>а</w:t>
      </w:r>
      <w:r w:rsidRPr="00E70A80">
        <w:rPr>
          <w:sz w:val="28"/>
          <w:szCs w:val="28"/>
        </w:rPr>
        <w:t xml:space="preserve"> депутатов</w:t>
      </w:r>
      <w:r w:rsidRPr="002F1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Новопреображенского </w:t>
      </w:r>
      <w:proofErr w:type="gramStart"/>
      <w:r>
        <w:rPr>
          <w:sz w:val="28"/>
          <w:szCs w:val="28"/>
        </w:rPr>
        <w:t xml:space="preserve">сельсовета </w:t>
      </w:r>
      <w:r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>Чановского</w:t>
      </w:r>
      <w:proofErr w:type="gram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 района Новосибирской области</w:t>
      </w:r>
    </w:p>
    <w:p w14:paraId="08329353" w14:textId="2F504337" w:rsidR="00F10D0B" w:rsidRDefault="00E638B8" w:rsidP="00E638B8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7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10D0B" w:rsidRPr="00CD4C84">
        <w:rPr>
          <w:sz w:val="28"/>
          <w:szCs w:val="28"/>
        </w:rPr>
        <w:t>от «</w:t>
      </w:r>
      <w:r w:rsidR="00F10D0B">
        <w:rPr>
          <w:sz w:val="28"/>
          <w:szCs w:val="28"/>
        </w:rPr>
        <w:t>1</w:t>
      </w:r>
      <w:r w:rsidR="002B7691">
        <w:rPr>
          <w:sz w:val="28"/>
          <w:szCs w:val="28"/>
        </w:rPr>
        <w:t>0</w:t>
      </w:r>
      <w:r w:rsidR="00F10D0B" w:rsidRPr="00CD4C84">
        <w:rPr>
          <w:sz w:val="28"/>
          <w:szCs w:val="28"/>
        </w:rPr>
        <w:t xml:space="preserve">» </w:t>
      </w:r>
      <w:r w:rsidR="002B7691">
        <w:rPr>
          <w:sz w:val="28"/>
          <w:szCs w:val="28"/>
        </w:rPr>
        <w:t>июля</w:t>
      </w:r>
      <w:r w:rsidR="00F10D0B" w:rsidRPr="00CD4C84">
        <w:rPr>
          <w:sz w:val="28"/>
          <w:szCs w:val="28"/>
        </w:rPr>
        <w:t xml:space="preserve"> 202</w:t>
      </w:r>
      <w:r w:rsidR="002B7691">
        <w:rPr>
          <w:sz w:val="28"/>
          <w:szCs w:val="28"/>
        </w:rPr>
        <w:t>3</w:t>
      </w:r>
      <w:r w:rsidR="00F10D0B" w:rsidRPr="00CD4C84">
        <w:rPr>
          <w:sz w:val="28"/>
          <w:szCs w:val="28"/>
        </w:rPr>
        <w:t xml:space="preserve"> г. № </w:t>
      </w:r>
      <w:r w:rsidR="002B7691">
        <w:rPr>
          <w:sz w:val="28"/>
          <w:szCs w:val="28"/>
        </w:rPr>
        <w:t>119</w:t>
      </w:r>
    </w:p>
    <w:p w14:paraId="7E3CD630" w14:textId="22217CB9" w:rsidR="00E638B8" w:rsidRPr="00CD4C84" w:rsidRDefault="00E638B8" w:rsidP="00E638B8">
      <w:pPr>
        <w:autoSpaceDE w:val="0"/>
        <w:ind w:left="5103"/>
        <w:jc w:val="center"/>
        <w:rPr>
          <w:sz w:val="28"/>
          <w:szCs w:val="28"/>
        </w:rPr>
      </w:pPr>
    </w:p>
    <w:p w14:paraId="174A82D7" w14:textId="77777777" w:rsidR="00BB76EF" w:rsidRDefault="00BB76EF" w:rsidP="00BB76E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08A219D" w14:textId="77777777" w:rsidR="00BB76EF" w:rsidRDefault="00BB76EF" w:rsidP="00BB76E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E383DA7" w14:textId="77777777" w:rsidR="00BB76EF" w:rsidRDefault="00BB76EF" w:rsidP="00BB76E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о порядке организации и проведения публичных слушаний на территории </w:t>
      </w:r>
      <w:proofErr w:type="gramStart"/>
      <w:r w:rsidR="00F10D0B">
        <w:rPr>
          <w:b/>
          <w:sz w:val="28"/>
          <w:szCs w:val="28"/>
        </w:rPr>
        <w:t xml:space="preserve">Новопреображенского </w:t>
      </w:r>
      <w:r>
        <w:rPr>
          <w:b/>
          <w:sz w:val="28"/>
          <w:szCs w:val="28"/>
        </w:rPr>
        <w:t xml:space="preserve"> сельсовета</w:t>
      </w:r>
      <w:proofErr w:type="gramEnd"/>
      <w:r>
        <w:rPr>
          <w:b/>
          <w:sz w:val="28"/>
          <w:szCs w:val="28"/>
        </w:rPr>
        <w:t xml:space="preserve"> Чановского района Новосибирской области</w:t>
      </w:r>
    </w:p>
    <w:p w14:paraId="7EA223A7" w14:textId="760AAB6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Настоящее Положение устанавливает, в соответствии с </w:t>
      </w:r>
      <w:r>
        <w:rPr>
          <w:sz w:val="28"/>
          <w:szCs w:val="28"/>
        </w:rPr>
        <w:t>Конституцией Российской Федерации</w:t>
      </w:r>
      <w:r>
        <w:rPr>
          <w:color w:val="000000"/>
          <w:sz w:val="28"/>
          <w:szCs w:val="28"/>
        </w:rPr>
        <w:t>, Федеральным законом от 06.10.2003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иными законами и Уставом</w:t>
      </w:r>
      <w:r w:rsidR="002B76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F10D0B">
        <w:rPr>
          <w:sz w:val="28"/>
          <w:szCs w:val="28"/>
        </w:rPr>
        <w:t xml:space="preserve">Новопреображенского </w:t>
      </w:r>
      <w:r>
        <w:rPr>
          <w:sz w:val="28"/>
          <w:szCs w:val="28"/>
        </w:rPr>
        <w:t xml:space="preserve"> сельсовета Чановского</w:t>
      </w:r>
      <w:r w:rsidR="002B769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(далее по тексту - Устав сельсовета), порядок организации и проведения публичных слушаний в </w:t>
      </w:r>
      <w:r w:rsidR="00F10D0B">
        <w:rPr>
          <w:sz w:val="28"/>
          <w:szCs w:val="28"/>
        </w:rPr>
        <w:t xml:space="preserve">Новопреображенском </w:t>
      </w:r>
      <w:r>
        <w:rPr>
          <w:sz w:val="28"/>
          <w:szCs w:val="28"/>
        </w:rPr>
        <w:t xml:space="preserve"> сельсовете Чановского района Новосибирской области (далее по тексту – </w:t>
      </w:r>
      <w:r w:rsidR="00F10D0B">
        <w:rPr>
          <w:sz w:val="28"/>
          <w:szCs w:val="28"/>
        </w:rPr>
        <w:t xml:space="preserve">Новопреображенский </w:t>
      </w:r>
      <w:r>
        <w:rPr>
          <w:sz w:val="28"/>
          <w:szCs w:val="28"/>
        </w:rPr>
        <w:t>сельсовет).</w:t>
      </w:r>
    </w:p>
    <w:p w14:paraId="2D3EC4C4" w14:textId="77777777" w:rsidR="00BB76EF" w:rsidRDefault="00BB76EF" w:rsidP="00BB76EF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C0F59DC" w14:textId="619CCF36" w:rsidR="00BB76EF" w:rsidRPr="00914A91" w:rsidRDefault="00BB76EF" w:rsidP="002B7691">
      <w:pPr>
        <w:pStyle w:val="3"/>
        <w:numPr>
          <w:ilvl w:val="0"/>
          <w:numId w:val="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Основные понятия</w:t>
      </w:r>
    </w:p>
    <w:p w14:paraId="158EAAAE" w14:textId="77777777" w:rsidR="00F41CD8" w:rsidRDefault="00F41CD8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14:paraId="53F731C6" w14:textId="13072E7A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CD8">
        <w:rPr>
          <w:sz w:val="28"/>
          <w:szCs w:val="28"/>
        </w:rPr>
        <w:t>1.1.</w:t>
      </w:r>
      <w:r>
        <w:rPr>
          <w:sz w:val="28"/>
          <w:szCs w:val="28"/>
        </w:rPr>
        <w:t xml:space="preserve"> В настоящем Положении используются следующие основные понятия:</w:t>
      </w:r>
      <w:r>
        <w:rPr>
          <w:sz w:val="28"/>
          <w:szCs w:val="28"/>
        </w:rPr>
        <w:br/>
        <w:t xml:space="preserve">- публичные слушания (далее по тексту - слушания) - форма реализации прав граждан, постоянно или преимущественно проживающих на территории </w:t>
      </w:r>
      <w:proofErr w:type="gramStart"/>
      <w:r w:rsidR="00F10D0B">
        <w:rPr>
          <w:sz w:val="28"/>
          <w:szCs w:val="28"/>
        </w:rPr>
        <w:t xml:space="preserve">Новопреображенского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и обладающих избирательным правом (далее по тексту - жители </w:t>
      </w:r>
      <w:r w:rsidR="00F10D0B">
        <w:rPr>
          <w:sz w:val="28"/>
          <w:szCs w:val="28"/>
        </w:rPr>
        <w:t xml:space="preserve">Новопреображенского </w:t>
      </w:r>
      <w:r>
        <w:rPr>
          <w:sz w:val="28"/>
          <w:szCs w:val="28"/>
        </w:rPr>
        <w:t xml:space="preserve">сельсовета), на участие в процессе обсуждения проектов муниципальных правовых актов по вопросам местного значения (далее по тексту - проект); </w:t>
      </w:r>
    </w:p>
    <w:p w14:paraId="4D3D6580" w14:textId="3DE280B8" w:rsidR="00BB76EF" w:rsidRDefault="002B7691" w:rsidP="00BB76EF">
      <w:pPr>
        <w:pStyle w:val="formattexttoplevel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76EF">
        <w:rPr>
          <w:color w:val="000000"/>
          <w:sz w:val="28"/>
          <w:szCs w:val="28"/>
        </w:rPr>
        <w:t xml:space="preserve">рабочая группа по проведению </w:t>
      </w:r>
      <w:proofErr w:type="gramStart"/>
      <w:r w:rsidR="00BB76EF">
        <w:rPr>
          <w:color w:val="000000"/>
          <w:sz w:val="28"/>
          <w:szCs w:val="28"/>
        </w:rPr>
        <w:t>слушаний  (</w:t>
      </w:r>
      <w:proofErr w:type="gramEnd"/>
      <w:r w:rsidR="00BB76EF">
        <w:rPr>
          <w:color w:val="000000"/>
          <w:sz w:val="28"/>
          <w:szCs w:val="28"/>
        </w:rPr>
        <w:t>далее по тексту – рабочая группа)</w:t>
      </w:r>
      <w:r>
        <w:rPr>
          <w:color w:val="000000"/>
          <w:sz w:val="28"/>
          <w:szCs w:val="28"/>
        </w:rPr>
        <w:t>;</w:t>
      </w:r>
      <w:r w:rsidR="00BB76EF">
        <w:rPr>
          <w:color w:val="000000"/>
          <w:sz w:val="28"/>
          <w:szCs w:val="28"/>
        </w:rPr>
        <w:t xml:space="preserve"> - коллегиальный орган, сформированный органом местного самоуправления, назначившим слушания, осуществляющий организационные действия по подготовке и проведению слушаний;</w:t>
      </w:r>
    </w:p>
    <w:p w14:paraId="476BC0E8" w14:textId="59014215" w:rsidR="00BB76EF" w:rsidRDefault="002B7691" w:rsidP="00BB76EF">
      <w:pPr>
        <w:pStyle w:val="formattexttoplevel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76EF">
        <w:rPr>
          <w:color w:val="000000"/>
          <w:sz w:val="28"/>
          <w:szCs w:val="28"/>
        </w:rPr>
        <w:t>эксперты</w:t>
      </w:r>
      <w:r>
        <w:rPr>
          <w:color w:val="000000"/>
          <w:sz w:val="28"/>
          <w:szCs w:val="28"/>
        </w:rPr>
        <w:t>,</w:t>
      </w:r>
      <w:r w:rsidR="00BB76EF">
        <w:rPr>
          <w:color w:val="000000"/>
          <w:sz w:val="28"/>
          <w:szCs w:val="28"/>
        </w:rPr>
        <w:t xml:space="preserve"> приглашенные рабочей группой к участию в слушаниях</w:t>
      </w:r>
      <w:r>
        <w:rPr>
          <w:color w:val="000000"/>
          <w:sz w:val="28"/>
          <w:szCs w:val="28"/>
        </w:rPr>
        <w:t xml:space="preserve"> -</w:t>
      </w:r>
      <w:r w:rsidR="00BB76EF">
        <w:rPr>
          <w:color w:val="000000"/>
          <w:sz w:val="28"/>
          <w:szCs w:val="28"/>
        </w:rPr>
        <w:t xml:space="preserve"> специалисты, должностные лица органов местного самоуправления, жители </w:t>
      </w:r>
      <w:r w:rsidR="00CA234B">
        <w:rPr>
          <w:sz w:val="28"/>
          <w:szCs w:val="28"/>
        </w:rPr>
        <w:t>Новопреображенского</w:t>
      </w:r>
      <w:r w:rsidR="00BB76EF">
        <w:rPr>
          <w:color w:val="000000"/>
          <w:sz w:val="28"/>
          <w:szCs w:val="28"/>
        </w:rPr>
        <w:t xml:space="preserve"> сельсовета, иные лица.</w:t>
      </w:r>
    </w:p>
    <w:p w14:paraId="0BD46338" w14:textId="77777777" w:rsidR="00BB76EF" w:rsidRDefault="00BB76EF" w:rsidP="00BB76EF">
      <w:pPr>
        <w:pStyle w:val="3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EF1423" w14:textId="076F054B" w:rsidR="00BB76EF" w:rsidRPr="00914A91" w:rsidRDefault="00BB76EF" w:rsidP="00BB76EF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2. Цели проведения слушаний</w:t>
      </w:r>
    </w:p>
    <w:p w14:paraId="492AB429" w14:textId="77777777" w:rsidR="00AB0EBC" w:rsidRPr="00AB0EBC" w:rsidRDefault="00AB0EBC" w:rsidP="00AB0EBC"/>
    <w:p w14:paraId="07AA5DEC" w14:textId="152A018B" w:rsidR="00AB0EBC" w:rsidRDefault="00AB0EBC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B76EF">
        <w:rPr>
          <w:sz w:val="28"/>
          <w:szCs w:val="28"/>
        </w:rPr>
        <w:t xml:space="preserve">Слушания проводятся в целях: </w:t>
      </w:r>
    </w:p>
    <w:p w14:paraId="07E476C8" w14:textId="19D7675C" w:rsidR="00BB76EF" w:rsidRDefault="00AB0EBC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B76EF">
        <w:rPr>
          <w:sz w:val="28"/>
          <w:szCs w:val="28"/>
        </w:rPr>
        <w:t xml:space="preserve">выявления и учета мнения и интересов жителей </w:t>
      </w:r>
      <w:r w:rsidR="00CA234B">
        <w:rPr>
          <w:sz w:val="28"/>
          <w:szCs w:val="28"/>
        </w:rPr>
        <w:t>Новопреображенского</w:t>
      </w:r>
      <w:r w:rsidR="00BB76EF">
        <w:rPr>
          <w:sz w:val="28"/>
          <w:szCs w:val="28"/>
        </w:rPr>
        <w:t xml:space="preserve"> сельсовета по проектам, выносимым на слушания;</w:t>
      </w:r>
      <w:r w:rsidR="00BB76EF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BB76EF">
        <w:rPr>
          <w:sz w:val="28"/>
          <w:szCs w:val="28"/>
        </w:rPr>
        <w:t>взаимодействия общественности с органами местного самоуправления в решении вопросов местного значения.</w:t>
      </w:r>
    </w:p>
    <w:p w14:paraId="62AD9811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14:paraId="660A7558" w14:textId="2A8838C7" w:rsidR="00A1495F" w:rsidRPr="00A1495F" w:rsidRDefault="00BB76EF" w:rsidP="00AB0EBC">
      <w:pPr>
        <w:pStyle w:val="3"/>
        <w:numPr>
          <w:ilvl w:val="0"/>
          <w:numId w:val="2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Проекты, выносимые на слушания</w:t>
      </w:r>
    </w:p>
    <w:p w14:paraId="7448A4F4" w14:textId="21ED0F91" w:rsidR="00A1495F" w:rsidRPr="00A1495F" w:rsidRDefault="00A1495F" w:rsidP="00AB0EBC">
      <w:pPr>
        <w:rPr>
          <w:sz w:val="28"/>
          <w:szCs w:val="28"/>
        </w:rPr>
      </w:pPr>
    </w:p>
    <w:p w14:paraId="47980B3B" w14:textId="7C29D85C" w:rsidR="00BB76EF" w:rsidRPr="00A1495F" w:rsidRDefault="00F41CD8" w:rsidP="00A1495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A1495F" w:rsidRPr="00A1495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1.</w:t>
      </w:r>
      <w:r w:rsidR="00A1495F" w:rsidRPr="00A1495F">
        <w:rPr>
          <w:rFonts w:eastAsiaTheme="minorEastAsia"/>
          <w:sz w:val="28"/>
          <w:szCs w:val="28"/>
        </w:rPr>
        <w:t xml:space="preserve"> Для обсуждения проектов муниципальных правовых актов по вопросам местного значения с участием жителей </w:t>
      </w:r>
      <w:r w:rsidR="00A1495F">
        <w:rPr>
          <w:rFonts w:eastAsiaTheme="minorEastAsia"/>
          <w:sz w:val="28"/>
          <w:szCs w:val="28"/>
        </w:rPr>
        <w:t>Новопреображенского сельсовета,</w:t>
      </w:r>
      <w:r w:rsidR="00A1495F" w:rsidRPr="00A1495F">
        <w:rPr>
          <w:rFonts w:eastAsiaTheme="minorEastAsia"/>
          <w:sz w:val="28"/>
          <w:szCs w:val="28"/>
        </w:rPr>
        <w:t xml:space="preserve"> </w:t>
      </w:r>
      <w:r w:rsidR="00A1495F">
        <w:rPr>
          <w:rFonts w:eastAsiaTheme="minorEastAsia"/>
          <w:sz w:val="28"/>
          <w:szCs w:val="28"/>
        </w:rPr>
        <w:t>Советом депутатов Новопреображенского сельсовета</w:t>
      </w:r>
      <w:r w:rsidR="00A1495F" w:rsidRPr="00A1495F">
        <w:rPr>
          <w:rFonts w:eastAsiaTheme="minorEastAsia"/>
          <w:sz w:val="28"/>
          <w:szCs w:val="28"/>
        </w:rPr>
        <w:t>, гла</w:t>
      </w:r>
      <w:r w:rsidR="00A1495F">
        <w:rPr>
          <w:rFonts w:eastAsiaTheme="minorEastAsia"/>
          <w:sz w:val="28"/>
          <w:szCs w:val="28"/>
        </w:rPr>
        <w:t>вой Новопреображенского сельсовета</w:t>
      </w:r>
      <w:r w:rsidR="00A1495F" w:rsidRPr="00A1495F">
        <w:rPr>
          <w:rFonts w:eastAsiaTheme="minorEastAsia"/>
          <w:sz w:val="28"/>
          <w:szCs w:val="28"/>
        </w:rPr>
        <w:t xml:space="preserve"> могут проводиться публичные слушания.</w:t>
      </w:r>
      <w:bookmarkStart w:id="2" w:name="P1232"/>
      <w:bookmarkStart w:id="3" w:name="_Hlk141778764"/>
      <w:bookmarkEnd w:id="2"/>
      <w:r w:rsidR="00BB76EF">
        <w:rPr>
          <w:sz w:val="28"/>
          <w:szCs w:val="28"/>
        </w:rPr>
        <w:br/>
      </w:r>
      <w:bookmarkEnd w:id="3"/>
      <w:r w:rsidR="00BB76EF">
        <w:rPr>
          <w:sz w:val="28"/>
          <w:szCs w:val="28"/>
        </w:rPr>
        <w:t>3.</w:t>
      </w:r>
      <w:r w:rsidR="003508AB">
        <w:rPr>
          <w:sz w:val="28"/>
          <w:szCs w:val="28"/>
        </w:rPr>
        <w:t>2</w:t>
      </w:r>
      <w:r w:rsidR="00BB76EF">
        <w:rPr>
          <w:sz w:val="28"/>
          <w:szCs w:val="28"/>
        </w:rPr>
        <w:t>. На</w:t>
      </w:r>
      <w:r w:rsidR="003C5EBD">
        <w:rPr>
          <w:sz w:val="28"/>
          <w:szCs w:val="28"/>
        </w:rPr>
        <w:t xml:space="preserve"> публичные</w:t>
      </w:r>
      <w:r w:rsidR="00BB76EF">
        <w:rPr>
          <w:sz w:val="28"/>
          <w:szCs w:val="28"/>
        </w:rPr>
        <w:t xml:space="preserve"> слушания должны выноситься:</w:t>
      </w:r>
    </w:p>
    <w:p w14:paraId="3D71FD50" w14:textId="5851B7A4" w:rsidR="00F41CD8" w:rsidRPr="00F41CD8" w:rsidRDefault="00F41CD8" w:rsidP="00F41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BB76EF" w:rsidRPr="00F41CD8">
        <w:rPr>
          <w:sz w:val="28"/>
          <w:szCs w:val="28"/>
        </w:rPr>
        <w:t xml:space="preserve">проект Устава </w:t>
      </w:r>
      <w:r w:rsidR="00CA234B" w:rsidRPr="00F41CD8">
        <w:rPr>
          <w:sz w:val="28"/>
          <w:szCs w:val="28"/>
        </w:rPr>
        <w:t>Новопреображенского</w:t>
      </w:r>
      <w:r w:rsidR="00BB76EF" w:rsidRPr="00F41CD8">
        <w:rPr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</w:t>
      </w:r>
      <w:r>
        <w:rPr>
          <w:sz w:val="28"/>
          <w:szCs w:val="28"/>
        </w:rPr>
        <w:t>; (п.1 в ред. от 28.12.2016 № 494-ФЗ)</w:t>
      </w:r>
    </w:p>
    <w:p w14:paraId="58B23D16" w14:textId="7C56EFEB" w:rsidR="00BB76EF" w:rsidRDefault="00BB76EF" w:rsidP="00BB76E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691">
        <w:rPr>
          <w:sz w:val="28"/>
          <w:szCs w:val="28"/>
        </w:rPr>
        <w:t>)</w:t>
      </w:r>
      <w:r w:rsidR="00BB4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 местного бюджета и отчет о его исполнении;</w:t>
      </w:r>
    </w:p>
    <w:p w14:paraId="2546BD92" w14:textId="44F0ACB5" w:rsidR="00133805" w:rsidRDefault="00B93F7F" w:rsidP="001338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691">
        <w:rPr>
          <w:sz w:val="28"/>
          <w:szCs w:val="28"/>
        </w:rPr>
        <w:t>)</w:t>
      </w:r>
      <w:r w:rsidR="00BB76EF">
        <w:rPr>
          <w:sz w:val="28"/>
          <w:szCs w:val="28"/>
        </w:rPr>
        <w:t xml:space="preserve"> проект стратегии социально-экономического развития </w:t>
      </w:r>
      <w:r w:rsidR="00CA234B">
        <w:rPr>
          <w:sz w:val="28"/>
          <w:szCs w:val="28"/>
        </w:rPr>
        <w:t xml:space="preserve">Новопреображенского </w:t>
      </w:r>
      <w:r w:rsidR="00BB76EF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  <w:r w:rsidR="00F41CD8">
        <w:rPr>
          <w:sz w:val="28"/>
          <w:szCs w:val="28"/>
        </w:rPr>
        <w:t xml:space="preserve"> (в ред. от</w:t>
      </w:r>
      <w:r w:rsidR="00450ED6">
        <w:rPr>
          <w:sz w:val="28"/>
          <w:szCs w:val="28"/>
        </w:rPr>
        <w:t xml:space="preserve"> 30.10.2017 № 299-ФЗ)</w:t>
      </w:r>
    </w:p>
    <w:p w14:paraId="3F443ED6" w14:textId="12339F87" w:rsidR="009974A7" w:rsidRPr="009974A7" w:rsidRDefault="00133805" w:rsidP="0084357B">
      <w:pPr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  </w:t>
      </w:r>
      <w:r w:rsidR="00B93F7F">
        <w:rPr>
          <w:color w:val="464C55"/>
          <w:sz w:val="28"/>
          <w:szCs w:val="28"/>
        </w:rPr>
        <w:t>4</w:t>
      </w:r>
      <w:r w:rsidRPr="00133805">
        <w:rPr>
          <w:color w:val="464C55"/>
          <w:sz w:val="28"/>
          <w:szCs w:val="28"/>
        </w:rPr>
        <w:t xml:space="preserve">) вопросы о преобразовании </w:t>
      </w:r>
      <w:r>
        <w:rPr>
          <w:color w:val="464C55"/>
          <w:sz w:val="28"/>
          <w:szCs w:val="28"/>
        </w:rPr>
        <w:t>Новопреображенского сельсовета</w:t>
      </w:r>
      <w:r w:rsidRPr="00133805">
        <w:rPr>
          <w:color w:val="464C55"/>
          <w:sz w:val="28"/>
          <w:szCs w:val="28"/>
        </w:rPr>
        <w:t>, за исключением случаев, если в соответствии со </w:t>
      </w:r>
      <w:hyperlink r:id="rId5" w:anchor="block_13" w:history="1">
        <w:r w:rsidRPr="00133805">
          <w:rPr>
            <w:color w:val="3272C0"/>
            <w:sz w:val="28"/>
            <w:szCs w:val="28"/>
            <w:u w:val="single"/>
          </w:rPr>
          <w:t>статьей 13</w:t>
        </w:r>
      </w:hyperlink>
      <w:r w:rsidRPr="00133805">
        <w:rPr>
          <w:color w:val="464C55"/>
          <w:sz w:val="28"/>
          <w:szCs w:val="28"/>
        </w:rPr>
        <w:t>  Федерального закона</w:t>
      </w:r>
      <w:r>
        <w:rPr>
          <w:color w:val="464C55"/>
          <w:sz w:val="28"/>
          <w:szCs w:val="28"/>
        </w:rPr>
        <w:t xml:space="preserve"> от 06.10.2003 № 131-ФЗ</w:t>
      </w:r>
      <w:r w:rsidRPr="00133805">
        <w:rPr>
          <w:color w:val="464C55"/>
          <w:sz w:val="28"/>
          <w:szCs w:val="28"/>
        </w:rPr>
        <w:t xml:space="preserve"> для преобразования муниципального образования требуется получение согласия</w:t>
      </w:r>
      <w:r>
        <w:rPr>
          <w:color w:val="464C55"/>
          <w:sz w:val="28"/>
          <w:szCs w:val="28"/>
        </w:rPr>
        <w:t xml:space="preserve"> населения</w:t>
      </w:r>
      <w:r w:rsidRPr="00133805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Новопреображенского сельсовета</w:t>
      </w:r>
      <w:r w:rsidRPr="00133805">
        <w:rPr>
          <w:color w:val="464C55"/>
          <w:sz w:val="28"/>
          <w:szCs w:val="28"/>
        </w:rPr>
        <w:t>, выраженного путем голосования либо на сходах граждан</w:t>
      </w:r>
      <w:r w:rsidR="00E9597F">
        <w:rPr>
          <w:color w:val="464C55"/>
          <w:sz w:val="28"/>
          <w:szCs w:val="28"/>
        </w:rPr>
        <w:t>.</w:t>
      </w:r>
      <w:r w:rsidR="00450ED6">
        <w:rPr>
          <w:color w:val="464C55"/>
          <w:sz w:val="28"/>
          <w:szCs w:val="28"/>
        </w:rPr>
        <w:t xml:space="preserve"> (в ред. от 29.06.2015 № 187-ФЗ)</w:t>
      </w:r>
      <w:bookmarkStart w:id="4" w:name="_Hlk141782060"/>
    </w:p>
    <w:bookmarkEnd w:id="4"/>
    <w:p w14:paraId="2F6E3ADA" w14:textId="07219B8C" w:rsidR="00A21E75" w:rsidRPr="00B6720F" w:rsidRDefault="0084357B" w:rsidP="00450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</w:t>
      </w:r>
      <w:r w:rsidR="00BB76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B76EF">
        <w:rPr>
          <w:sz w:val="28"/>
          <w:szCs w:val="2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r w:rsidR="00450ED6">
        <w:rPr>
          <w:sz w:val="28"/>
          <w:szCs w:val="28"/>
        </w:rPr>
        <w:t>.</w:t>
      </w:r>
      <w:r w:rsidR="00A21E75">
        <w:rPr>
          <w:sz w:val="28"/>
          <w:szCs w:val="28"/>
        </w:rPr>
        <w:t xml:space="preserve"> (в ред. от 01.07.2021 № 289-ФЗ «О внесении изменений в ст. 28 от 06.10.2003 № 131-ФЗ «Об общих принципах организации местного самоуправления в Российской Федерации»)</w:t>
      </w:r>
    </w:p>
    <w:p w14:paraId="32016F24" w14:textId="28E476C2" w:rsidR="00B6720F" w:rsidRPr="00B6720F" w:rsidRDefault="00B6720F" w:rsidP="00B6720F">
      <w:pPr>
        <w:shd w:val="clear" w:color="auto" w:fill="FFFFFF"/>
        <w:spacing w:after="30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lastRenderedPageBreak/>
        <w:t xml:space="preserve"> </w:t>
      </w:r>
      <w:r w:rsidR="00460818">
        <w:rPr>
          <w:color w:val="464C55"/>
          <w:sz w:val="28"/>
          <w:szCs w:val="28"/>
        </w:rPr>
        <w:t>3</w:t>
      </w:r>
      <w:r w:rsidR="002D36DE">
        <w:rPr>
          <w:color w:val="464C55"/>
          <w:sz w:val="28"/>
          <w:szCs w:val="28"/>
        </w:rPr>
        <w:t>.</w:t>
      </w:r>
      <w:r w:rsidR="0084357B">
        <w:rPr>
          <w:color w:val="464C55"/>
          <w:sz w:val="28"/>
          <w:szCs w:val="28"/>
        </w:rPr>
        <w:t>4</w:t>
      </w:r>
      <w:r w:rsidR="002D36DE">
        <w:rPr>
          <w:color w:val="464C55"/>
          <w:sz w:val="28"/>
          <w:szCs w:val="28"/>
        </w:rPr>
        <w:t>.</w:t>
      </w:r>
      <w:r w:rsidRPr="00B6720F">
        <w:rPr>
          <w:color w:val="464C55"/>
          <w:sz w:val="28"/>
          <w:szCs w:val="28"/>
        </w:rPr>
        <w:t xml:space="preserve"> 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принимаются сходом граждан</w:t>
      </w:r>
      <w:r w:rsidR="003C5EBD">
        <w:rPr>
          <w:color w:val="464C55"/>
          <w:sz w:val="28"/>
          <w:szCs w:val="28"/>
        </w:rPr>
        <w:t>.</w:t>
      </w:r>
      <w:r w:rsidR="00450ED6">
        <w:rPr>
          <w:color w:val="464C55"/>
          <w:sz w:val="28"/>
          <w:szCs w:val="28"/>
        </w:rPr>
        <w:t xml:space="preserve"> (в ред. от 18.04.2018 № 83-ФЗ)</w:t>
      </w:r>
    </w:p>
    <w:p w14:paraId="410C4A34" w14:textId="77777777" w:rsidR="00BB76EF" w:rsidRDefault="00BB76EF" w:rsidP="00BB76EF">
      <w:pPr>
        <w:pStyle w:val="3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0F8787B5" w14:textId="45F8FCDC" w:rsidR="00BB76EF" w:rsidRDefault="00BB76EF" w:rsidP="00AB0EBC">
      <w:pPr>
        <w:pStyle w:val="3"/>
        <w:numPr>
          <w:ilvl w:val="0"/>
          <w:numId w:val="2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Инициаторы проведения слушаний</w:t>
      </w:r>
    </w:p>
    <w:p w14:paraId="2C08B11E" w14:textId="647F9B3F" w:rsidR="00FB3D99" w:rsidRDefault="00FB3D99" w:rsidP="00FB3D99"/>
    <w:p w14:paraId="570FC822" w14:textId="7655D0F7" w:rsidR="00FB3D99" w:rsidRPr="00A1495F" w:rsidRDefault="003508AB" w:rsidP="00FB3D99">
      <w:pPr>
        <w:widowControl w:val="0"/>
        <w:autoSpaceDE w:val="0"/>
        <w:autoSpaceDN w:val="0"/>
        <w:spacing w:before="20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FB3D9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</w:t>
      </w:r>
      <w:r w:rsidR="00FB3D99" w:rsidRPr="00A1495F">
        <w:rPr>
          <w:rFonts w:eastAsiaTheme="minorEastAsia"/>
          <w:sz w:val="28"/>
          <w:szCs w:val="28"/>
        </w:rPr>
        <w:t xml:space="preserve">. Публичные слушания проводятся по инициативе населения, </w:t>
      </w:r>
      <w:r w:rsidR="00FB3D99">
        <w:rPr>
          <w:rFonts w:eastAsiaTheme="minorEastAsia"/>
          <w:sz w:val="28"/>
          <w:szCs w:val="28"/>
        </w:rPr>
        <w:t>Совета депутатов Новопреображенского сельсовета</w:t>
      </w:r>
      <w:r w:rsidR="00FB3D99" w:rsidRPr="00A1495F">
        <w:rPr>
          <w:rFonts w:eastAsiaTheme="minorEastAsia"/>
          <w:sz w:val="28"/>
          <w:szCs w:val="28"/>
        </w:rPr>
        <w:t xml:space="preserve">, главы </w:t>
      </w:r>
      <w:r w:rsidR="00FB3D99">
        <w:rPr>
          <w:rFonts w:eastAsiaTheme="minorEastAsia"/>
          <w:sz w:val="28"/>
          <w:szCs w:val="28"/>
        </w:rPr>
        <w:t>Новопреображенского сельсовета</w:t>
      </w:r>
      <w:r w:rsidR="00FB3D99" w:rsidRPr="00A1495F">
        <w:rPr>
          <w:rFonts w:eastAsiaTheme="minorEastAsia"/>
          <w:sz w:val="28"/>
          <w:szCs w:val="28"/>
        </w:rPr>
        <w:t xml:space="preserve"> или главы местной администрации, осуществляющего свои полномочия на основе контракта.</w:t>
      </w:r>
    </w:p>
    <w:p w14:paraId="71BA2F35" w14:textId="25FBB2C5" w:rsidR="00FB3D99" w:rsidRPr="00FB3D99" w:rsidRDefault="00FB3D99" w:rsidP="00FB3D9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A1495F">
        <w:rPr>
          <w:rFonts w:eastAsiaTheme="minorEastAsia"/>
          <w:sz w:val="28"/>
          <w:szCs w:val="28"/>
        </w:rPr>
        <w:t xml:space="preserve">(в ред. Федерального </w:t>
      </w:r>
      <w:hyperlink r:id="rId6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 w:rsidRPr="00A1495F">
          <w:rPr>
            <w:rFonts w:eastAsiaTheme="minorEastAsia"/>
            <w:color w:val="0000FF"/>
            <w:sz w:val="28"/>
            <w:szCs w:val="28"/>
          </w:rPr>
          <w:t>закона</w:t>
        </w:r>
      </w:hyperlink>
      <w:r w:rsidRPr="00A1495F">
        <w:rPr>
          <w:rFonts w:eastAsiaTheme="minorEastAsia"/>
          <w:sz w:val="28"/>
          <w:szCs w:val="28"/>
        </w:rPr>
        <w:t xml:space="preserve"> от 30.10.2018 N 387-ФЗ)</w:t>
      </w:r>
    </w:p>
    <w:p w14:paraId="13822A81" w14:textId="10383669" w:rsidR="00FB3D99" w:rsidRPr="00A1495F" w:rsidRDefault="003508AB" w:rsidP="00FB3D99">
      <w:pPr>
        <w:widowControl w:val="0"/>
        <w:autoSpaceDE w:val="0"/>
        <w:autoSpaceDN w:val="0"/>
        <w:spacing w:before="20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FB3D99" w:rsidRPr="00A1495F">
        <w:rPr>
          <w:rFonts w:eastAsiaTheme="minorEastAsia"/>
          <w:sz w:val="28"/>
          <w:szCs w:val="28"/>
        </w:rPr>
        <w:t xml:space="preserve">Публичные слушания, проводимые по инициативе населения или </w:t>
      </w:r>
      <w:r w:rsidR="00FB3D99">
        <w:rPr>
          <w:rFonts w:eastAsiaTheme="minorEastAsia"/>
          <w:sz w:val="28"/>
          <w:szCs w:val="28"/>
        </w:rPr>
        <w:t>Совета депутатов Новопреображенского сельсовета</w:t>
      </w:r>
      <w:r w:rsidR="00FB3D99" w:rsidRPr="00A1495F">
        <w:rPr>
          <w:rFonts w:eastAsiaTheme="minorEastAsia"/>
          <w:sz w:val="28"/>
          <w:szCs w:val="28"/>
        </w:rPr>
        <w:t xml:space="preserve">, назначаются </w:t>
      </w:r>
      <w:r w:rsidR="00FB3D99">
        <w:rPr>
          <w:rFonts w:eastAsiaTheme="minorEastAsia"/>
          <w:sz w:val="28"/>
          <w:szCs w:val="28"/>
        </w:rPr>
        <w:t>Советом депутатов Новопреображенского сельсовета</w:t>
      </w:r>
      <w:r w:rsidR="00FB3D99" w:rsidRPr="00A1495F">
        <w:rPr>
          <w:rFonts w:eastAsiaTheme="minorEastAsia"/>
          <w:sz w:val="28"/>
          <w:szCs w:val="28"/>
        </w:rPr>
        <w:t xml:space="preserve">, а по инициативе главы </w:t>
      </w:r>
      <w:r w:rsidR="00FB3D99">
        <w:rPr>
          <w:rFonts w:eastAsiaTheme="minorEastAsia"/>
          <w:sz w:val="28"/>
          <w:szCs w:val="28"/>
        </w:rPr>
        <w:t>Новопреображенского сельсовета</w:t>
      </w:r>
      <w:r w:rsidR="00FB3D99" w:rsidRPr="00A1495F">
        <w:rPr>
          <w:rFonts w:eastAsiaTheme="minorEastAsia"/>
          <w:sz w:val="28"/>
          <w:szCs w:val="28"/>
        </w:rPr>
        <w:t xml:space="preserve"> или главы местной администрации, осуществляющего свои полномочия на основе контракта, - главой </w:t>
      </w:r>
      <w:r w:rsidR="00FB3D99">
        <w:rPr>
          <w:rFonts w:eastAsiaTheme="minorEastAsia"/>
          <w:sz w:val="28"/>
          <w:szCs w:val="28"/>
        </w:rPr>
        <w:t>Новопреображенского сельсовета</w:t>
      </w:r>
      <w:r w:rsidR="00FB3D99" w:rsidRPr="00A1495F">
        <w:rPr>
          <w:rFonts w:eastAsiaTheme="minorEastAsia"/>
          <w:sz w:val="28"/>
          <w:szCs w:val="28"/>
        </w:rPr>
        <w:t>.</w:t>
      </w:r>
    </w:p>
    <w:p w14:paraId="471D8653" w14:textId="553E97D4" w:rsidR="00FB3D99" w:rsidRPr="003508AB" w:rsidRDefault="00FB3D99" w:rsidP="003508A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A1495F">
        <w:rPr>
          <w:rFonts w:eastAsiaTheme="minorEastAsia"/>
          <w:sz w:val="28"/>
          <w:szCs w:val="28"/>
        </w:rPr>
        <w:t xml:space="preserve">(в ред. Федерального </w:t>
      </w:r>
      <w:hyperlink r:id="rId7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 w:rsidRPr="00A1495F">
          <w:rPr>
            <w:rFonts w:eastAsiaTheme="minorEastAsia"/>
            <w:color w:val="0000FF"/>
            <w:sz w:val="28"/>
            <w:szCs w:val="28"/>
          </w:rPr>
          <w:t>закона</w:t>
        </w:r>
      </w:hyperlink>
      <w:r w:rsidRPr="00A1495F">
        <w:rPr>
          <w:rFonts w:eastAsiaTheme="minorEastAsia"/>
          <w:sz w:val="28"/>
          <w:szCs w:val="28"/>
        </w:rPr>
        <w:t xml:space="preserve"> от 30.10.2018 N 387-ФЗ)</w:t>
      </w:r>
    </w:p>
    <w:p w14:paraId="1096C2F5" w14:textId="501CC588" w:rsidR="003508AB" w:rsidRDefault="003508AB" w:rsidP="003508A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BB76EF">
        <w:rPr>
          <w:sz w:val="28"/>
          <w:szCs w:val="28"/>
        </w:rPr>
        <w:t>Население</w:t>
      </w:r>
      <w:proofErr w:type="gramEnd"/>
      <w:r w:rsidR="00BB76EF">
        <w:rPr>
          <w:sz w:val="28"/>
          <w:szCs w:val="28"/>
        </w:rPr>
        <w:t xml:space="preserve"> </w:t>
      </w:r>
      <w:r w:rsidR="00CA234B">
        <w:rPr>
          <w:sz w:val="28"/>
          <w:szCs w:val="28"/>
        </w:rPr>
        <w:t>Новопреображенского</w:t>
      </w:r>
      <w:r w:rsidR="00BB76EF">
        <w:rPr>
          <w:sz w:val="28"/>
          <w:szCs w:val="28"/>
        </w:rPr>
        <w:t xml:space="preserve"> сельсовета реализует свое право на инициативу по проведению слушаний через инициативную группу, которая формируется из числа жителей </w:t>
      </w:r>
      <w:r w:rsidR="00CA234B">
        <w:rPr>
          <w:sz w:val="28"/>
          <w:szCs w:val="28"/>
        </w:rPr>
        <w:t>Новопреображенского</w:t>
      </w:r>
      <w:r w:rsidR="00BB76EF">
        <w:rPr>
          <w:sz w:val="28"/>
          <w:szCs w:val="28"/>
        </w:rPr>
        <w:t xml:space="preserve"> сельсовета численностью не менее 20 человек (далее по тексту - инициативная группа).</w:t>
      </w:r>
    </w:p>
    <w:p w14:paraId="473A562E" w14:textId="13F6FDD9" w:rsidR="003508AB" w:rsidRDefault="003508AB" w:rsidP="003508A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проведения слушаний по инициативе населения Новопреображенского сельсовета, инициативная группа представляет в Совет депутатов следующие документы:</w:t>
      </w:r>
    </w:p>
    <w:p w14:paraId="2408FA87" w14:textId="77777777" w:rsidR="003508AB" w:rsidRDefault="003508AB" w:rsidP="003508A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с указанием проектов, выносимых на слушания, и обоснованием необходимости их рассмотрения вместе с подписным листом инициативной группы согласно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приложению 1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к настоящему Положению, предложения по дате и месту проведения слушаний;</w:t>
      </w:r>
    </w:p>
    <w:p w14:paraId="077FE264" w14:textId="77777777" w:rsidR="003508AB" w:rsidRDefault="003508AB" w:rsidP="003508A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предлагаемых представителей от инициативной группы в состав </w:t>
      </w:r>
      <w:r>
        <w:rPr>
          <w:color w:val="000000"/>
          <w:sz w:val="28"/>
          <w:szCs w:val="28"/>
        </w:rPr>
        <w:t>рабочей группы,</w:t>
      </w:r>
      <w:r>
        <w:rPr>
          <w:sz w:val="28"/>
          <w:szCs w:val="28"/>
        </w:rPr>
        <w:t xml:space="preserve"> в количестве не более 5 человек.</w:t>
      </w:r>
    </w:p>
    <w:p w14:paraId="5CC94802" w14:textId="30DC5250" w:rsidR="003508AB" w:rsidRDefault="003508AB" w:rsidP="003508AB"/>
    <w:p w14:paraId="0F4E9BE2" w14:textId="77777777" w:rsidR="003508AB" w:rsidRPr="003508AB" w:rsidRDefault="003508AB" w:rsidP="003508AB"/>
    <w:p w14:paraId="68397A29" w14:textId="47407E03" w:rsidR="00BB76EF" w:rsidRDefault="00BB76EF" w:rsidP="00AB0EBC">
      <w:pPr>
        <w:pStyle w:val="3"/>
        <w:numPr>
          <w:ilvl w:val="0"/>
          <w:numId w:val="2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слушаний</w:t>
      </w:r>
    </w:p>
    <w:p w14:paraId="56A07938" w14:textId="65574C22" w:rsidR="00FB3D99" w:rsidRDefault="00FB3D99" w:rsidP="00FB3D99"/>
    <w:p w14:paraId="2ABE4929" w14:textId="542B12BD" w:rsidR="00BB76EF" w:rsidRDefault="00BB76EF" w:rsidP="00144859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08AB">
        <w:rPr>
          <w:sz w:val="28"/>
          <w:szCs w:val="28"/>
        </w:rPr>
        <w:t>1</w:t>
      </w:r>
      <w:r>
        <w:rPr>
          <w:sz w:val="28"/>
          <w:szCs w:val="28"/>
        </w:rPr>
        <w:t>. Решение о назначении слушаний принимается органами местного самоуправления в соответствии с муниципальными правовыми актами, регулирующими порядок принятия решений вышеуказанными органами.</w:t>
      </w:r>
      <w:bookmarkStart w:id="5" w:name="_Hlk141779431"/>
    </w:p>
    <w:bookmarkEnd w:id="5"/>
    <w:p w14:paraId="61096D7F" w14:textId="57AAEEBC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44859">
        <w:rPr>
          <w:sz w:val="28"/>
          <w:szCs w:val="28"/>
        </w:rPr>
        <w:t>2</w:t>
      </w:r>
      <w:r>
        <w:rPr>
          <w:sz w:val="28"/>
          <w:szCs w:val="28"/>
        </w:rPr>
        <w:t xml:space="preserve">. Совет депутатов принимает решение о назначении слушаний по инициативе населения </w:t>
      </w:r>
      <w:r w:rsidR="00CA234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при соблюдении инициативной группой требований, предусмотренных пунктами 3.1 и </w:t>
      </w:r>
      <w:r w:rsidR="001448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44859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Положения. </w:t>
      </w:r>
    </w:p>
    <w:p w14:paraId="41BA9354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14:paraId="2DB2D076" w14:textId="7028A9B3" w:rsidR="00BB76EF" w:rsidRPr="00914A91" w:rsidRDefault="00BB76EF" w:rsidP="00AB0EBC">
      <w:pPr>
        <w:pStyle w:val="3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914A91">
        <w:rPr>
          <w:rFonts w:ascii="Times New Roman" w:hAnsi="Times New Roman"/>
          <w:color w:val="548DD4" w:themeColor="text2" w:themeTint="99"/>
          <w:sz w:val="28"/>
          <w:szCs w:val="28"/>
        </w:rPr>
        <w:lastRenderedPageBreak/>
        <w:t>Решение о назначении слушаний и срок проведения слушаний</w:t>
      </w:r>
    </w:p>
    <w:p w14:paraId="745B5DC1" w14:textId="77777777" w:rsidR="00AB0EBC" w:rsidRPr="00AB0EBC" w:rsidRDefault="00AB0EBC" w:rsidP="00AB0EBC">
      <w:pPr>
        <w:pStyle w:val="a4"/>
      </w:pPr>
    </w:p>
    <w:p w14:paraId="3FF41BA1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В решении о назначении слушаний должны содержаться:</w:t>
      </w:r>
      <w:r>
        <w:rPr>
          <w:sz w:val="28"/>
          <w:szCs w:val="28"/>
        </w:rPr>
        <w:br/>
        <w:t>- проект, выносимый на слушания;</w:t>
      </w:r>
    </w:p>
    <w:p w14:paraId="12D4C463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 слушаний - не ранее чем через 14 дней и не позднее 50 дней после опубликования решения о назначении слушаний, если иное не предусмотрено действующим законодательством, настоящим Положением;</w:t>
      </w:r>
      <w:r>
        <w:rPr>
          <w:sz w:val="28"/>
          <w:szCs w:val="28"/>
        </w:rPr>
        <w:br/>
        <w:t>- время и место проведения слушаний;</w:t>
      </w:r>
    </w:p>
    <w:p w14:paraId="077EB5BA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срок подачи предложений жителями </w:t>
      </w:r>
      <w:r w:rsidR="00CA234B">
        <w:rPr>
          <w:sz w:val="28"/>
          <w:szCs w:val="28"/>
        </w:rPr>
        <w:t>Новопреображенского</w:t>
      </w:r>
      <w:r>
        <w:rPr>
          <w:color w:val="000000"/>
          <w:sz w:val="28"/>
          <w:szCs w:val="28"/>
        </w:rPr>
        <w:t xml:space="preserve"> сельсовета по проектам, выносимым на слушания.</w:t>
      </w:r>
    </w:p>
    <w:p w14:paraId="230E570C" w14:textId="59D4A475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Проект нормативно-правового акта, вынесенный на общественное обсуждение, подлежит опубликованию на информационных стендах и на официальном сайте администрации </w:t>
      </w:r>
      <w:r w:rsidR="00CA234B">
        <w:rPr>
          <w:sz w:val="28"/>
          <w:szCs w:val="28"/>
        </w:rPr>
        <w:t>Новопреображенского</w:t>
      </w:r>
      <w:r>
        <w:rPr>
          <w:color w:val="000000"/>
          <w:sz w:val="28"/>
          <w:szCs w:val="28"/>
        </w:rPr>
        <w:t xml:space="preserve"> сельсовета в сети «</w:t>
      </w:r>
      <w:r w:rsidR="00744A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нтернет». Проект нормативно-правового акта публикуется в день принятия решения о назначении публичных слушаний.</w:t>
      </w:r>
    </w:p>
    <w:p w14:paraId="782E1CDB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Решением о назначении слушаний утверждаются докладчик и содокладчик, состав рабочей группы.</w:t>
      </w:r>
    </w:p>
    <w:p w14:paraId="1C15F1ED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 Срок проведения слушаний по проекту</w:t>
      </w:r>
      <w:r>
        <w:rPr>
          <w:sz w:val="28"/>
          <w:szCs w:val="28"/>
        </w:rPr>
        <w:t xml:space="preserve"> генерального плана </w:t>
      </w:r>
      <w:r w:rsidR="00CA234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сельсовета, в том числе по внесению в него изменений, проекту планировки территории и проекту межевания территории с момента оповещения жителей </w:t>
      </w:r>
      <w:r w:rsidR="00CA234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о времени и месте их проведения до дня опубликования заключения по результатам слушаний не может быть менее одного месяца и более трех месяцев.</w:t>
      </w:r>
    </w:p>
    <w:p w14:paraId="10EEC806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слушаний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жителей </w:t>
      </w:r>
      <w:r w:rsidR="00CA234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о времени и месте их проведения до дня опубликования заключения по результатам слушаний не может быть более одного месяца.</w:t>
      </w:r>
    </w:p>
    <w:p w14:paraId="337C4720" w14:textId="61BBEDC5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6.3. Решение о назначении слушаний подлежит официальному опубликованию в периодическом печатном издании «</w:t>
      </w:r>
      <w:r w:rsidR="002B7691">
        <w:rPr>
          <w:sz w:val="28"/>
          <w:szCs w:val="28"/>
        </w:rPr>
        <w:t>Информационный бюллетень</w:t>
      </w:r>
      <w:r>
        <w:rPr>
          <w:sz w:val="28"/>
          <w:szCs w:val="28"/>
        </w:rPr>
        <w:t>», а также размещению на официальном сайте</w:t>
      </w:r>
      <w:r w:rsidR="002B76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CA234B">
        <w:rPr>
          <w:sz w:val="28"/>
          <w:szCs w:val="28"/>
        </w:rPr>
        <w:t xml:space="preserve">Новопреображенского </w:t>
      </w:r>
      <w:r>
        <w:rPr>
          <w:sz w:val="28"/>
          <w:szCs w:val="28"/>
        </w:rPr>
        <w:t>сельсовета.</w:t>
      </w:r>
    </w:p>
    <w:p w14:paraId="41C17243" w14:textId="77777777" w:rsidR="00BB76EF" w:rsidRDefault="00BB76EF" w:rsidP="00BB76EF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54953CD" w14:textId="755F0BFA" w:rsidR="00BB76EF" w:rsidRDefault="00BB76EF" w:rsidP="00AB0EBC">
      <w:pPr>
        <w:pStyle w:val="3"/>
        <w:numPr>
          <w:ilvl w:val="0"/>
          <w:numId w:val="2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подготовки к слушаниям</w:t>
      </w:r>
    </w:p>
    <w:p w14:paraId="781C6BC3" w14:textId="77777777" w:rsidR="00AB0EBC" w:rsidRPr="00AB0EBC" w:rsidRDefault="00AB0EBC" w:rsidP="00AB0EBC">
      <w:pPr>
        <w:pStyle w:val="a4"/>
      </w:pPr>
    </w:p>
    <w:p w14:paraId="5920A2AF" w14:textId="12BA5D77" w:rsidR="00BB76EF" w:rsidRDefault="00BB76EF" w:rsidP="00BB76EF">
      <w:pPr>
        <w:jc w:val="both"/>
      </w:pPr>
      <w:r>
        <w:rPr>
          <w:sz w:val="28"/>
          <w:szCs w:val="28"/>
        </w:rPr>
        <w:t>7.1. Рабочая группа в своей деятельности подотчетна либо Совету депутатов - в случае, если публичные слушания назначены решением Совета депутатов, либо главе сельсовета - в случае, если они назначены правовым актом главы сельсовета.</w:t>
      </w:r>
    </w:p>
    <w:p w14:paraId="540DEACA" w14:textId="77777777" w:rsidR="00BB76EF" w:rsidRDefault="00BB76EF" w:rsidP="00BB76EF">
      <w:pPr>
        <w:jc w:val="both"/>
      </w:pPr>
      <w:r>
        <w:rPr>
          <w:sz w:val="28"/>
          <w:szCs w:val="28"/>
        </w:rPr>
        <w:t>7.2. Рабочая группа осуществляет следующие функции:</w:t>
      </w:r>
    </w:p>
    <w:p w14:paraId="34F531B5" w14:textId="4DB5F6F1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>1) уточняет формулировки вопросов повестки, выносимой на слушания;</w:t>
      </w:r>
    </w:p>
    <w:p w14:paraId="3D80BCED" w14:textId="58CF5E9B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 xml:space="preserve">2) обеспечивает доведение до жителей </w:t>
      </w:r>
      <w:r w:rsidR="00CA234B">
        <w:rPr>
          <w:sz w:val="28"/>
          <w:szCs w:val="28"/>
        </w:rPr>
        <w:t>Новопреображенского</w:t>
      </w:r>
      <w:r w:rsidR="00BB76EF">
        <w:rPr>
          <w:sz w:val="28"/>
          <w:szCs w:val="28"/>
        </w:rPr>
        <w:t xml:space="preserve"> сельсовета всех материалов в полном объеме по вопросам повестки слушаний;</w:t>
      </w:r>
    </w:p>
    <w:p w14:paraId="0EDCB794" w14:textId="266D3F18" w:rsidR="00BB76EF" w:rsidRDefault="00744AE1" w:rsidP="00BB76EF">
      <w:pPr>
        <w:jc w:val="both"/>
      </w:pPr>
      <w:r>
        <w:rPr>
          <w:sz w:val="28"/>
          <w:szCs w:val="28"/>
        </w:rPr>
        <w:lastRenderedPageBreak/>
        <w:t xml:space="preserve"> </w:t>
      </w:r>
      <w:r w:rsidR="00BB76EF">
        <w:rPr>
          <w:sz w:val="28"/>
          <w:szCs w:val="28"/>
        </w:rPr>
        <w:t>3) определяет перечень должностных лиц, специалистов, организаций и представителей общественности, приглашаемых к участию в слушаниях, и направляет им официальные обращения с просьбой дать свои предложения или рекомендации по вопросам, выносимым на обсуждение. Предоставляет им дополнительную информацию, необходимую для подготовки рекомендаций по вопросам слушаний;</w:t>
      </w:r>
    </w:p>
    <w:p w14:paraId="447B5652" w14:textId="481A4CF1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>4) во время проведения слушаний обеспечивает ведение протокола слушаний;</w:t>
      </w:r>
    </w:p>
    <w:p w14:paraId="4AAB7269" w14:textId="34068F7F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>5) регистрирует лиц, заявившихся на выступления во время слушаний, и определяет время и порядок их выступлений;</w:t>
      </w:r>
    </w:p>
    <w:p w14:paraId="2E511231" w14:textId="7ABBBBB9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>6) назначает ведущего и секретаря слушаний;</w:t>
      </w:r>
    </w:p>
    <w:p w14:paraId="7733B8CA" w14:textId="0F1D9814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>7) по окончании слушаний готовит рекомендации по результатам слушаний с учетом всех предложений, поступивших до и во время проведения слушаний.</w:t>
      </w:r>
    </w:p>
    <w:p w14:paraId="1645192B" w14:textId="7D5FF215" w:rsidR="00BB76EF" w:rsidRDefault="00744AE1" w:rsidP="00BB76EF">
      <w:pPr>
        <w:jc w:val="both"/>
      </w:pPr>
      <w:r>
        <w:rPr>
          <w:sz w:val="28"/>
          <w:szCs w:val="28"/>
        </w:rPr>
        <w:t xml:space="preserve"> </w:t>
      </w:r>
      <w:r w:rsidR="00BB76EF">
        <w:rPr>
          <w:sz w:val="28"/>
          <w:szCs w:val="28"/>
        </w:rPr>
        <w:t>8) организует проведение прочих необходимых мероприятий по подготовке к слушаниям.</w:t>
      </w:r>
    </w:p>
    <w:p w14:paraId="73E33CCB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14:paraId="6FA01E18" w14:textId="319829B1" w:rsidR="00BB76EF" w:rsidRDefault="00BB76EF" w:rsidP="00BB76EF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Участники слушаний</w:t>
      </w:r>
    </w:p>
    <w:p w14:paraId="35843DA6" w14:textId="77777777" w:rsidR="00B940C7" w:rsidRPr="00B940C7" w:rsidRDefault="00B940C7" w:rsidP="00B940C7"/>
    <w:p w14:paraId="6CAF83B7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Участниками слушаний, получающими право на выступление по проекту, вынесенному на слушания, являются </w:t>
      </w:r>
      <w:r>
        <w:rPr>
          <w:color w:val="000000"/>
          <w:sz w:val="28"/>
          <w:szCs w:val="28"/>
        </w:rPr>
        <w:t xml:space="preserve">эксперты и жители </w:t>
      </w:r>
      <w:r w:rsidR="00CA234B">
        <w:rPr>
          <w:sz w:val="28"/>
          <w:szCs w:val="28"/>
        </w:rPr>
        <w:t>Новопреображенского</w:t>
      </w:r>
      <w:r>
        <w:rPr>
          <w:color w:val="000000"/>
          <w:sz w:val="28"/>
          <w:szCs w:val="28"/>
        </w:rPr>
        <w:t xml:space="preserve"> сельсовета, предложения которых по проекту, вынесенному</w:t>
      </w:r>
      <w:r>
        <w:rPr>
          <w:sz w:val="28"/>
          <w:szCs w:val="28"/>
        </w:rPr>
        <w:t xml:space="preserve"> на слушания, соответствуют требованиям, установленным настоящим пунктом, и поступили в рабочую группу в письменной форме не позднее 5 дней до дня проведения слушаний. </w:t>
      </w:r>
    </w:p>
    <w:p w14:paraId="245CED35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проекту, вынесенному на слушания, представляются </w:t>
      </w:r>
      <w:r>
        <w:rPr>
          <w:color w:val="000000"/>
          <w:sz w:val="28"/>
          <w:szCs w:val="28"/>
        </w:rPr>
        <w:t>экспертами и</w:t>
      </w:r>
      <w:r>
        <w:rPr>
          <w:sz w:val="28"/>
          <w:szCs w:val="28"/>
        </w:rPr>
        <w:t xml:space="preserve"> жителями </w:t>
      </w:r>
      <w:r w:rsidR="00CA234B">
        <w:rPr>
          <w:sz w:val="28"/>
          <w:szCs w:val="28"/>
        </w:rPr>
        <w:t>Новопреображенского</w:t>
      </w:r>
      <w:r>
        <w:rPr>
          <w:sz w:val="28"/>
          <w:szCs w:val="28"/>
        </w:rPr>
        <w:t xml:space="preserve"> сельсовета в рабочую группу лично, по средствам почтовой связи, а также в форме электронного документа.</w:t>
      </w:r>
    </w:p>
    <w:p w14:paraId="1C04C91F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должны быть оформлены по форме согласно приложению 2</w:t>
      </w:r>
      <w:r>
        <w:rPr>
          <w:color w:val="000000"/>
          <w:sz w:val="28"/>
          <w:szCs w:val="28"/>
        </w:rPr>
        <w:t xml:space="preserve"> к настоящему Положению и соответствовать </w:t>
      </w:r>
      <w:r>
        <w:rPr>
          <w:sz w:val="28"/>
          <w:szCs w:val="28"/>
        </w:rPr>
        <w:t>Конституции Российской Федерации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законодательству Российской Федерации, Новосибирской области, общепринятым правилам и нормам русского языка, не допускать нарушения внутренней логики проекта, обеспечивать однозначное толкование положений проекта.</w:t>
      </w:r>
    </w:p>
    <w:p w14:paraId="7EA46CF2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8.2. Председатель вправе предоставить слово для выступления на слушаниях участникам слушаний, предложения которых не поступили в рабочую группу, либо поступили с нарушением порядка, срока и формы, предусмотренных настоящим Положением.</w:t>
      </w:r>
    </w:p>
    <w:p w14:paraId="04F47315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8.3. Все предложения, содержащиеся в выступлениях участников слушаний по проекту, вынесенному на слушания, подлежат обязательному включению в протокол слушаний. Все предложения по проекту, вынесенному на слушания, поступившие в рабочую группу с соблюдением срока, установленного настоящим Положением и решением о назначении слушаний, являются обязательным приложением к протоколу слушаний.</w:t>
      </w:r>
    </w:p>
    <w:p w14:paraId="30EFA726" w14:textId="77777777" w:rsidR="00BB76EF" w:rsidRDefault="00BB76EF" w:rsidP="00BB76EF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74EC3152" w14:textId="7B38F7E6" w:rsidR="00BB76EF" w:rsidRDefault="00BB76EF" w:rsidP="00B6720F">
      <w:pPr>
        <w:pStyle w:val="3"/>
        <w:numPr>
          <w:ilvl w:val="0"/>
          <w:numId w:val="4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слушаний</w:t>
      </w:r>
    </w:p>
    <w:p w14:paraId="66CC4E68" w14:textId="46E8D49B" w:rsidR="00D604C9" w:rsidRDefault="00D604C9" w:rsidP="00D604C9"/>
    <w:p w14:paraId="429E1961" w14:textId="031FCE74" w:rsidR="00D604C9" w:rsidRPr="00BB4906" w:rsidRDefault="00D604C9" w:rsidP="00D604C9">
      <w:pPr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744AE1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П</w:t>
      </w:r>
      <w:r w:rsidRPr="00744AE1">
        <w:rPr>
          <w:color w:val="464C55"/>
          <w:sz w:val="28"/>
          <w:szCs w:val="28"/>
        </w:rPr>
        <w:t xml:space="preserve">орядок организации и проведения публичных слушаний определяется уставом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и (или) нормативными правовыми </w:t>
      </w:r>
      <w:r w:rsidRPr="00744AE1">
        <w:rPr>
          <w:color w:val="464C55"/>
          <w:sz w:val="28"/>
          <w:szCs w:val="28"/>
        </w:rPr>
        <w:lastRenderedPageBreak/>
        <w:t xml:space="preserve">актами </w:t>
      </w:r>
      <w:r>
        <w:rPr>
          <w:color w:val="464C55"/>
          <w:sz w:val="28"/>
          <w:szCs w:val="28"/>
        </w:rPr>
        <w:t>Советом депутатов Новопреображенского сельсовета</w:t>
      </w:r>
      <w:r w:rsidRPr="00744AE1">
        <w:rPr>
          <w:color w:val="464C55"/>
          <w:sz w:val="28"/>
          <w:szCs w:val="28"/>
        </w:rPr>
        <w:t xml:space="preserve"> и должен предусматривать заблаговременное оповещение жителей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 </w:t>
      </w:r>
      <w:hyperlink r:id="rId8" w:history="1">
        <w:r w:rsidRPr="00744AE1">
          <w:rPr>
            <w:color w:val="3272C0"/>
            <w:sz w:val="28"/>
            <w:szCs w:val="28"/>
            <w:u w:val="single"/>
          </w:rPr>
          <w:t>Федерального закона</w:t>
        </w:r>
      </w:hyperlink>
      <w:r w:rsidRPr="00744AE1">
        <w:rPr>
          <w:color w:val="464C55"/>
          <w:sz w:val="28"/>
          <w:szCs w:val="28"/>
        </w:rPr>
        <w:t> от 9 февраля 2009 года N 8-ФЗ "Об обеспечении доступа к информации о деятельности государственных органов и органов местного самоуправления" (далее</w:t>
      </w:r>
      <w:r>
        <w:rPr>
          <w:color w:val="464C55"/>
          <w:sz w:val="28"/>
          <w:szCs w:val="28"/>
        </w:rPr>
        <w:t xml:space="preserve"> в настоящей части</w:t>
      </w:r>
      <w:r w:rsidRPr="00744AE1">
        <w:rPr>
          <w:color w:val="464C55"/>
          <w:sz w:val="28"/>
          <w:szCs w:val="28"/>
        </w:rPr>
        <w:t xml:space="preserve"> - официальный сайт), возможность представления жителями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0A307F05" w14:textId="3B1C6468" w:rsidR="00D604C9" w:rsidRPr="00D604C9" w:rsidRDefault="00D604C9" w:rsidP="00D604C9">
      <w:pPr>
        <w:shd w:val="clear" w:color="auto" w:fill="FFFFFF"/>
        <w:jc w:val="both"/>
        <w:rPr>
          <w:color w:val="464C55"/>
          <w:sz w:val="28"/>
          <w:szCs w:val="28"/>
        </w:rPr>
      </w:pPr>
      <w:r w:rsidRPr="00744AE1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 xml:space="preserve">   </w:t>
      </w:r>
      <w:r w:rsidRPr="00744AE1">
        <w:rPr>
          <w:color w:val="464C55"/>
          <w:sz w:val="28"/>
          <w:szCs w:val="28"/>
        </w:rPr>
        <w:t xml:space="preserve">   Уставом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и (или) нормативными правовыми актами </w:t>
      </w:r>
      <w:r>
        <w:rPr>
          <w:color w:val="464C55"/>
          <w:sz w:val="28"/>
          <w:szCs w:val="28"/>
        </w:rPr>
        <w:t>Советом депутатов</w:t>
      </w:r>
      <w:r w:rsidRPr="00744AE1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может быть установлено, что для размещения материалов и информации, указанных в настоящей части</w:t>
      </w:r>
      <w:r>
        <w:rPr>
          <w:color w:val="464C55"/>
          <w:sz w:val="28"/>
          <w:szCs w:val="28"/>
        </w:rPr>
        <w:t xml:space="preserve"> п. </w:t>
      </w:r>
      <w:r w:rsidR="0084357B">
        <w:rPr>
          <w:color w:val="464C55"/>
          <w:sz w:val="28"/>
          <w:szCs w:val="28"/>
        </w:rPr>
        <w:t>9</w:t>
      </w:r>
      <w:r>
        <w:rPr>
          <w:color w:val="464C55"/>
          <w:sz w:val="28"/>
          <w:szCs w:val="28"/>
        </w:rPr>
        <w:t>.</w:t>
      </w:r>
      <w:r w:rsidR="0084357B">
        <w:rPr>
          <w:color w:val="464C55"/>
          <w:sz w:val="28"/>
          <w:szCs w:val="28"/>
        </w:rPr>
        <w:t>1.</w:t>
      </w:r>
      <w:r>
        <w:rPr>
          <w:color w:val="464C55"/>
          <w:sz w:val="28"/>
          <w:szCs w:val="28"/>
        </w:rPr>
        <w:t>,</w:t>
      </w:r>
      <w:r w:rsidRPr="00744AE1">
        <w:rPr>
          <w:color w:val="464C55"/>
          <w:sz w:val="28"/>
          <w:szCs w:val="28"/>
        </w:rPr>
        <w:t xml:space="preserve"> обеспечения возможности представления жителями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color w:val="464C55"/>
          <w:sz w:val="28"/>
          <w:szCs w:val="28"/>
        </w:rPr>
        <w:t>Новопреображенского сельсовета</w:t>
      </w:r>
      <w:r w:rsidRPr="00744AE1">
        <w:rPr>
          <w:color w:val="464C55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 в</w:t>
      </w:r>
      <w:r w:rsidRPr="00744AE1">
        <w:rPr>
          <w:sz w:val="28"/>
          <w:szCs w:val="28"/>
        </w:rPr>
        <w:t xml:space="preserve"> порядке</w:t>
      </w:r>
      <w:r w:rsidRPr="00744AE1">
        <w:rPr>
          <w:color w:val="464C55"/>
          <w:sz w:val="28"/>
          <w:szCs w:val="28"/>
        </w:rPr>
        <w:t>, установленном Правительством Российской Федерации</w:t>
      </w:r>
      <w:r>
        <w:rPr>
          <w:color w:val="464C55"/>
          <w:sz w:val="28"/>
          <w:szCs w:val="28"/>
        </w:rPr>
        <w:t>.</w:t>
      </w:r>
      <w:r>
        <w:rPr>
          <w:rFonts w:ascii="PT Serif" w:hAnsi="PT Serif"/>
          <w:color w:val="464C55"/>
        </w:rPr>
        <w:t xml:space="preserve"> </w:t>
      </w:r>
      <w:r w:rsidRPr="00744AE1">
        <w:rPr>
          <w:color w:val="464C55"/>
          <w:sz w:val="28"/>
          <w:szCs w:val="28"/>
        </w:rPr>
        <w:t>(в ред. от 01.07.2021 № 289-ФЗ «О внесении изменений в ст.28 от 06.10.2003 № 131-ФЗ «Об общих принципах организации местного самоуправления в Российской Федерации»)</w:t>
      </w:r>
    </w:p>
    <w:p w14:paraId="242D12CC" w14:textId="0D41BDF2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2</w:t>
      </w:r>
      <w:r>
        <w:rPr>
          <w:sz w:val="28"/>
          <w:szCs w:val="28"/>
        </w:rPr>
        <w:t>. Председатель открывает слушания и оглашает инициатора проведения слушаний, наименование проекта, вынесенного на слушания, излагает его концепцию, регламент проведения слушаний.</w:t>
      </w:r>
    </w:p>
    <w:p w14:paraId="7036E743" w14:textId="37790E30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3</w:t>
      </w:r>
      <w:r>
        <w:rPr>
          <w:sz w:val="28"/>
          <w:szCs w:val="28"/>
        </w:rPr>
        <w:t>. Время выступления участников слушаний определяется регламентом слушаний, исходя из количества выступающих и времени, отведенного для проведения слушаний.</w:t>
      </w:r>
    </w:p>
    <w:p w14:paraId="0552D64D" w14:textId="47DF8F6F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4</w:t>
      </w:r>
      <w:r>
        <w:rPr>
          <w:sz w:val="28"/>
          <w:szCs w:val="28"/>
        </w:rPr>
        <w:t>. По окончании выступления эксперта (или по истечении предоставленного времени) председатель дает возможность участникам слушаний задать уточняющие вопросы.</w:t>
      </w:r>
    </w:p>
    <w:p w14:paraId="55F3FD3F" w14:textId="01962C92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5</w:t>
      </w:r>
      <w:r>
        <w:rPr>
          <w:sz w:val="28"/>
          <w:szCs w:val="28"/>
        </w:rPr>
        <w:t xml:space="preserve">. После выступлений всех экспертов председатель предоставляет возможность высказаться другим участникам слушаний, имеющим право выступить на слушаниях в соответствии с разделом 8 настоящего Положения </w:t>
      </w:r>
      <w:r>
        <w:rPr>
          <w:sz w:val="28"/>
          <w:szCs w:val="28"/>
        </w:rPr>
        <w:lastRenderedPageBreak/>
        <w:t>и внести свои предложения по проекту заключения по результатам слушаний. Выступающие могут снять свои предложения по проекту, вынесенному на слушания.</w:t>
      </w:r>
    </w:p>
    <w:p w14:paraId="0C473959" w14:textId="0B2C5CB2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6</w:t>
      </w:r>
      <w:r>
        <w:rPr>
          <w:sz w:val="28"/>
          <w:szCs w:val="28"/>
        </w:rPr>
        <w:t>. После выступлений участников слушаний, председатель озвучивает проект итогового документа – заключения в форме рекомендаций слушаний и организует его обсуждение.</w:t>
      </w:r>
    </w:p>
    <w:p w14:paraId="5AB0BB59" w14:textId="7D852E89" w:rsidR="00DD0C87" w:rsidRDefault="00BB76EF" w:rsidP="00F102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7</w:t>
      </w:r>
      <w:r>
        <w:rPr>
          <w:sz w:val="28"/>
          <w:szCs w:val="28"/>
        </w:rPr>
        <w:t xml:space="preserve">. По результатам обсуждения рабочая группа включает в рекомендации слушаний предложения, одобренные на слушаниях экспертами, и иную необходимую информацию по результатам слушаний, включая </w:t>
      </w:r>
      <w:r>
        <w:rPr>
          <w:color w:val="000000"/>
          <w:sz w:val="28"/>
          <w:szCs w:val="28"/>
        </w:rPr>
        <w:t>мотивированное обоснование принятых решений</w:t>
      </w:r>
      <w:r w:rsidR="00B940C7">
        <w:rPr>
          <w:color w:val="000000"/>
          <w:sz w:val="28"/>
          <w:szCs w:val="28"/>
        </w:rPr>
        <w:t>.</w:t>
      </w:r>
      <w:r w:rsidR="00DD0C87">
        <w:rPr>
          <w:color w:val="000000"/>
          <w:sz w:val="28"/>
          <w:szCs w:val="28"/>
        </w:rPr>
        <w:t xml:space="preserve"> </w:t>
      </w:r>
    </w:p>
    <w:p w14:paraId="135381B7" w14:textId="226D1128" w:rsidR="00BB76EF" w:rsidRDefault="00BB76EF" w:rsidP="00F102F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04C9">
        <w:rPr>
          <w:sz w:val="28"/>
          <w:szCs w:val="28"/>
        </w:rPr>
        <w:t>8</w:t>
      </w:r>
      <w:r>
        <w:rPr>
          <w:sz w:val="28"/>
          <w:szCs w:val="28"/>
        </w:rPr>
        <w:t>. Протокол слушаний подписывают председатель и секретарь.</w:t>
      </w:r>
    </w:p>
    <w:p w14:paraId="05A40D72" w14:textId="77777777" w:rsidR="00BB76EF" w:rsidRDefault="00BB76EF" w:rsidP="00F102F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14:paraId="01A4783A" w14:textId="02B47D4A" w:rsidR="00BB76EF" w:rsidRPr="00914A91" w:rsidRDefault="00BB76EF" w:rsidP="00850705">
      <w:pPr>
        <w:pStyle w:val="3"/>
        <w:spacing w:before="0"/>
        <w:jc w:val="center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914A91">
        <w:rPr>
          <w:rFonts w:ascii="Times New Roman" w:hAnsi="Times New Roman"/>
          <w:color w:val="548DD4" w:themeColor="text2" w:themeTint="99"/>
          <w:sz w:val="28"/>
          <w:szCs w:val="28"/>
        </w:rPr>
        <w:t>10. Публикация результатов слушаний и их рассмотрения</w:t>
      </w:r>
    </w:p>
    <w:p w14:paraId="61373D3F" w14:textId="77777777" w:rsidR="00850705" w:rsidRPr="00850705" w:rsidRDefault="00850705" w:rsidP="00850705"/>
    <w:p w14:paraId="1DA50A2F" w14:textId="4EB43E4F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Обязанность опубликования результатов слушаний в периодическом печатном издании «</w:t>
      </w:r>
      <w:r w:rsidR="00850705">
        <w:rPr>
          <w:color w:val="000000"/>
          <w:sz w:val="28"/>
          <w:szCs w:val="28"/>
        </w:rPr>
        <w:t>Информационный бюллетень</w:t>
      </w:r>
      <w:r>
        <w:rPr>
          <w:color w:val="000000"/>
          <w:sz w:val="28"/>
          <w:szCs w:val="28"/>
        </w:rPr>
        <w:t xml:space="preserve">» и размещения на официальном сайте </w:t>
      </w:r>
      <w:r w:rsidR="00CA234B">
        <w:rPr>
          <w:sz w:val="28"/>
          <w:szCs w:val="28"/>
        </w:rPr>
        <w:t>Новопреображенского</w:t>
      </w:r>
      <w:r>
        <w:rPr>
          <w:color w:val="000000"/>
          <w:sz w:val="28"/>
          <w:szCs w:val="28"/>
        </w:rPr>
        <w:t xml:space="preserve"> сельсовета возлагается на орган местного самоуправления, назначивший публичные слушания.</w:t>
      </w:r>
    </w:p>
    <w:p w14:paraId="5F8480FE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10.2. Рабочая группа представляет органу местного самоуправления, назначившему слушания, протокол слушаний, рекомендации по результатам слушаний и другие материалы слушаний.</w:t>
      </w:r>
    </w:p>
    <w:p w14:paraId="79558665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10.3. В случае, если субъектом правотворческой инициативы по проекту, вынесенному на слушания, является орган местного самоуправления, назначивший слушания, указанный орган вправе доработать проект с учетом предложений, включенных в рекомендации слушаний, и, если рассмотрение проекта и принятие решения находится в компетенции другого органа местного самоуправления, направляет в соответствующий орган местного самоуправления доработанный проект, рекомендации слушаний и протокол слушаний со всеми приложениями. В случае, если орган местного самоуправления, назначивший слушания, не является субъектом правотворческой инициативы по проекту, вынесенному на слушания, то доработать проект с учетом предложений, включенных в рекомендации слушаний, вправе орган местного самоуправления, в компетенции которого находится рассмотрение проекта и принятие решения, если иное не предусмотрено иными нормативными правовыми актами. При этом рабочая группа направляет в орган местного самоуправления, в компетенции которого находится рассмотрение проекта и принятие решения, проект, вынесенный на слушания, рекомендации слушаний и протокол слушаний со всеми приложениями.</w:t>
      </w:r>
    </w:p>
    <w:p w14:paraId="6111CB6C" w14:textId="77777777" w:rsidR="00BB76EF" w:rsidRDefault="00BB76EF" w:rsidP="00BB76E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10.4. После принятия решения органом местного самоуправления рабочая группа прекращает свою деятельность.</w:t>
      </w:r>
    </w:p>
    <w:p w14:paraId="02B5DC75" w14:textId="77777777" w:rsidR="00BB76EF" w:rsidRDefault="00BB76EF" w:rsidP="00BB76E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</w:p>
    <w:p w14:paraId="15D72F67" w14:textId="77777777" w:rsidR="00BB76EF" w:rsidRDefault="00BB76EF" w:rsidP="00BB76EF">
      <w:pPr>
        <w:pStyle w:val="2"/>
        <w:spacing w:before="0"/>
        <w:rPr>
          <w:rFonts w:ascii="Times New Roman" w:hAnsi="Times New Roman" w:cs="Times New Roman"/>
        </w:rPr>
      </w:pPr>
    </w:p>
    <w:p w14:paraId="7B422D0D" w14:textId="77777777" w:rsidR="00BB76EF" w:rsidRDefault="00BB76EF" w:rsidP="00BB76EF">
      <w:pPr>
        <w:pStyle w:val="2"/>
        <w:spacing w:before="0"/>
        <w:rPr>
          <w:rFonts w:ascii="Times New Roman" w:hAnsi="Times New Roman" w:cs="Times New Roman"/>
        </w:rPr>
      </w:pPr>
    </w:p>
    <w:p w14:paraId="34C74A21" w14:textId="77777777" w:rsidR="00BB76EF" w:rsidRDefault="00BB76EF" w:rsidP="00BB76EF">
      <w:pPr>
        <w:pStyle w:val="2"/>
        <w:spacing w:before="0"/>
        <w:rPr>
          <w:rFonts w:ascii="Times New Roman" w:hAnsi="Times New Roman" w:cs="Times New Roman"/>
        </w:rPr>
      </w:pPr>
    </w:p>
    <w:p w14:paraId="0BD6F4B9" w14:textId="77777777" w:rsidR="00BB76EF" w:rsidRDefault="00BB76EF" w:rsidP="00BB76EF">
      <w:pPr>
        <w:pStyle w:val="2"/>
        <w:spacing w:before="0"/>
        <w:rPr>
          <w:rFonts w:ascii="Times New Roman" w:hAnsi="Times New Roman" w:cs="Times New Roman"/>
        </w:rPr>
      </w:pPr>
    </w:p>
    <w:p w14:paraId="5E8FE0C5" w14:textId="77777777" w:rsidR="00CA234B" w:rsidRDefault="00CA234B" w:rsidP="007D1444">
      <w:pPr>
        <w:pStyle w:val="formattexttopleveltext"/>
        <w:spacing w:before="0" w:beforeAutospacing="0" w:after="0" w:afterAutospacing="0"/>
      </w:pPr>
    </w:p>
    <w:p w14:paraId="52342844" w14:textId="77777777" w:rsidR="00CA234B" w:rsidRDefault="00CA234B" w:rsidP="00D70E40">
      <w:pPr>
        <w:pStyle w:val="formattexttopleveltext"/>
        <w:spacing w:before="0" w:beforeAutospacing="0" w:after="0" w:afterAutospacing="0"/>
      </w:pPr>
    </w:p>
    <w:p w14:paraId="35F993AB" w14:textId="77777777" w:rsidR="00CA234B" w:rsidRDefault="00CA234B" w:rsidP="00BB76EF">
      <w:pPr>
        <w:pStyle w:val="formattexttopleveltext"/>
        <w:spacing w:before="0" w:beforeAutospacing="0" w:after="0" w:afterAutospacing="0"/>
        <w:jc w:val="right"/>
      </w:pPr>
    </w:p>
    <w:p w14:paraId="42A2CE3A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>Приложение 1</w:t>
      </w:r>
      <w:r>
        <w:br/>
        <w:t xml:space="preserve">к Положению о порядке </w:t>
      </w:r>
    </w:p>
    <w:p w14:paraId="7ACE6F5E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>организации и проведении</w:t>
      </w:r>
    </w:p>
    <w:p w14:paraId="5C93635B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 xml:space="preserve"> публичных слушаний </w:t>
      </w:r>
    </w:p>
    <w:p w14:paraId="1D577DCA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 xml:space="preserve">на территории </w:t>
      </w:r>
      <w:r w:rsidR="00CA234B" w:rsidRPr="00CA234B">
        <w:t>Новопреображенского</w:t>
      </w:r>
      <w:r w:rsidRPr="00CA234B">
        <w:t xml:space="preserve"> </w:t>
      </w:r>
      <w:r>
        <w:t xml:space="preserve">сельсовета </w:t>
      </w:r>
    </w:p>
    <w:p w14:paraId="40817F28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>Чановского района Новосибирской области</w:t>
      </w:r>
    </w:p>
    <w:p w14:paraId="42F7F407" w14:textId="77777777" w:rsidR="00BB76EF" w:rsidRDefault="00BB76EF" w:rsidP="00BB76EF">
      <w:pPr>
        <w:pStyle w:val="2"/>
        <w:spacing w:before="0"/>
        <w:jc w:val="center"/>
        <w:rPr>
          <w:rFonts w:ascii="Times New Roman" w:hAnsi="Times New Roman" w:cs="Times New Roman"/>
        </w:rPr>
      </w:pPr>
    </w:p>
    <w:p w14:paraId="3D5989DC" w14:textId="77777777" w:rsidR="00BB76EF" w:rsidRDefault="00BB76EF" w:rsidP="00BB76EF">
      <w:pPr>
        <w:pStyle w:val="2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лист инициативной группы</w:t>
      </w:r>
    </w:p>
    <w:p w14:paraId="2F0A842E" w14:textId="77777777" w:rsidR="00BB76EF" w:rsidRDefault="00BB76EF" w:rsidP="00BB76EF">
      <w:pPr>
        <w:pStyle w:val="formattexttopleveltext"/>
        <w:spacing w:before="0" w:beforeAutospacing="0" w:after="0" w:afterAutospacing="0"/>
      </w:pPr>
      <w:r>
        <w:br/>
        <w:t>Публичные слушания по проекту(-ам):</w:t>
      </w:r>
      <w:r>
        <w:br/>
        <w:t>«_____________________________________________________________________</w:t>
      </w:r>
      <w:r>
        <w:br/>
        <w:t>_____________________________________________________________________»</w:t>
      </w:r>
      <w:r>
        <w:br/>
      </w:r>
      <w:r>
        <w:br/>
        <w:t>Мы, нижеподписавшиеся, поддерживаем проведение публичных</w:t>
      </w:r>
      <w:r>
        <w:br/>
        <w:t>слушаний по предлагаемым проектам _________________________________</w:t>
      </w:r>
    </w:p>
    <w:p w14:paraId="417DA896" w14:textId="77777777" w:rsidR="00BB76EF" w:rsidRDefault="00BB76EF" w:rsidP="00BB76EF">
      <w:pPr>
        <w:pStyle w:val="formattexttopleveltext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558"/>
        <w:gridCol w:w="1559"/>
        <w:gridCol w:w="1579"/>
        <w:gridCol w:w="1604"/>
        <w:gridCol w:w="1552"/>
      </w:tblGrid>
      <w:tr w:rsidR="00BB76EF" w14:paraId="5FB47F33" w14:textId="77777777" w:rsidTr="00BB76E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E19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D320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</w:t>
            </w:r>
            <w:r>
              <w:rPr>
                <w:lang w:eastAsia="en-US"/>
              </w:rPr>
              <w:br/>
              <w:t xml:space="preserve">отчество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3562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r>
              <w:rPr>
                <w:lang w:eastAsia="en-US"/>
              </w:rPr>
              <w:br/>
              <w:t xml:space="preserve">рождения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EABD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места жительства (с указанием индекса), контактный </w:t>
            </w:r>
            <w:r>
              <w:rPr>
                <w:lang w:eastAsia="en-US"/>
              </w:rPr>
              <w:br/>
              <w:t xml:space="preserve">телефон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0AFB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 и номер паспорта или</w:t>
            </w:r>
            <w:r>
              <w:rPr>
                <w:lang w:eastAsia="en-US"/>
              </w:rPr>
              <w:br/>
              <w:t xml:space="preserve">документа, его заменяющего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3378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и дата ее</w:t>
            </w:r>
            <w:r>
              <w:rPr>
                <w:lang w:eastAsia="en-US"/>
              </w:rPr>
              <w:br/>
              <w:t>внесения &lt;1&gt;</w:t>
            </w:r>
          </w:p>
        </w:tc>
      </w:tr>
      <w:tr w:rsidR="00BB76EF" w14:paraId="5571D9B9" w14:textId="77777777" w:rsidTr="00BB76E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3FE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04C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FD9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989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06E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6A0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BB76EF" w14:paraId="4AC6A220" w14:textId="77777777" w:rsidTr="00BB76E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60A2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2D7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71E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FC3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AF7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860" w14:textId="77777777" w:rsidR="00BB76EF" w:rsidRDefault="00BB76E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14:paraId="41468B01" w14:textId="77777777" w:rsidR="00BB76EF" w:rsidRDefault="00BB76EF" w:rsidP="00BB76EF">
      <w:pPr>
        <w:pStyle w:val="formattexttopleveltext"/>
        <w:spacing w:before="0" w:beforeAutospacing="0" w:after="0" w:afterAutospacing="0"/>
      </w:pPr>
    </w:p>
    <w:p w14:paraId="4A4F75FC" w14:textId="77777777" w:rsidR="00BB76EF" w:rsidRDefault="00BB76EF" w:rsidP="00BB76EF">
      <w:pPr>
        <w:pStyle w:val="formattexttopleveltext"/>
        <w:spacing w:before="0" w:beforeAutospacing="0" w:after="0" w:afterAutospacing="0"/>
      </w:pPr>
      <w:r>
        <w:t>Подписной лист удостоверяю:</w:t>
      </w:r>
      <w:r>
        <w:br/>
        <w:t>__________________________________________________________________________________________________________________________________________________________</w:t>
      </w:r>
    </w:p>
    <w:p w14:paraId="656E2F78" w14:textId="77777777" w:rsidR="00BB76EF" w:rsidRDefault="00BB76EF" w:rsidP="00BB76EF">
      <w:pPr>
        <w:pStyle w:val="formattexttopleveltextcentertext"/>
        <w:spacing w:before="0" w:beforeAutospacing="0" w:after="0" w:afterAutospacing="0"/>
        <w:jc w:val="center"/>
        <w:rPr>
          <w:iCs/>
          <w:vertAlign w:val="superscript"/>
        </w:rPr>
      </w:pPr>
      <w:r>
        <w:rPr>
          <w:iCs/>
          <w:vertAlign w:val="superscript"/>
        </w:rPr>
        <w:t>(ФИО, адрес места жительства, серия, номер</w:t>
      </w:r>
      <w:r>
        <w:rPr>
          <w:b/>
          <w:bCs/>
          <w:iCs/>
          <w:vertAlign w:val="superscript"/>
        </w:rPr>
        <w:t>,</w:t>
      </w:r>
      <w:r>
        <w:rPr>
          <w:iCs/>
          <w:vertAlign w:val="superscript"/>
        </w:rPr>
        <w:t xml:space="preserve"> дата и место выдачи паспорта или документа, его заменяющего, контактный телефон</w:t>
      </w:r>
    </w:p>
    <w:p w14:paraId="4F1FF026" w14:textId="77777777" w:rsidR="00BB76EF" w:rsidRDefault="00BB76EF" w:rsidP="00BB76EF">
      <w:pPr>
        <w:pStyle w:val="formattexttopleveltext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14:paraId="174CCEAE" w14:textId="77777777" w:rsidR="00BB76EF" w:rsidRDefault="00BB76EF" w:rsidP="00BB76EF">
      <w:pPr>
        <w:pStyle w:val="formattexttopleveltextcentertext"/>
        <w:spacing w:before="0" w:beforeAutospacing="0" w:after="0" w:afterAutospacing="0"/>
        <w:jc w:val="center"/>
        <w:rPr>
          <w:vertAlign w:val="superscript"/>
        </w:rPr>
      </w:pPr>
      <w:r>
        <w:rPr>
          <w:iCs/>
          <w:vertAlign w:val="superscript"/>
        </w:rPr>
        <w:t xml:space="preserve">лица, собиравшего подписи, его подпись и дата заполнения подписного листа) </w:t>
      </w:r>
    </w:p>
    <w:p w14:paraId="78A199C3" w14:textId="77777777" w:rsidR="00BB76EF" w:rsidRDefault="00BB76EF" w:rsidP="00BB76EF">
      <w:pPr>
        <w:pStyle w:val="formattexttopleveltext"/>
        <w:spacing w:before="0" w:beforeAutospacing="0" w:after="0" w:afterAutospacing="0"/>
      </w:pPr>
      <w:r>
        <w:br/>
        <w:t>--------------------------------</w:t>
      </w:r>
      <w:r>
        <w:br/>
        <w:t>&lt;1&gt; Вносится собственноручно каждым членом инициативной группы.</w:t>
      </w:r>
    </w:p>
    <w:p w14:paraId="6A94C2A7" w14:textId="77777777" w:rsidR="00BB76EF" w:rsidRDefault="00BB76EF" w:rsidP="00BB76EF">
      <w:pPr>
        <w:pStyle w:val="formattexttopleveltext"/>
        <w:spacing w:before="0" w:beforeAutospacing="0" w:after="0" w:afterAutospacing="0"/>
      </w:pPr>
    </w:p>
    <w:p w14:paraId="67FC6166" w14:textId="188670C2" w:rsidR="00BB76EF" w:rsidRDefault="00BB76EF" w:rsidP="00BB76EF">
      <w:pPr>
        <w:spacing w:after="200" w:line="276" w:lineRule="auto"/>
      </w:pPr>
      <w:r>
        <w:br w:type="page"/>
      </w:r>
    </w:p>
    <w:p w14:paraId="78A0828A" w14:textId="77777777" w:rsidR="00B6720F" w:rsidRDefault="00B6720F" w:rsidP="00BB76EF">
      <w:pPr>
        <w:spacing w:after="200" w:line="276" w:lineRule="auto"/>
      </w:pPr>
    </w:p>
    <w:p w14:paraId="58317300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>Приложение 2</w:t>
      </w:r>
      <w:r>
        <w:br/>
        <w:t>к Положению о порядке организации</w:t>
      </w:r>
    </w:p>
    <w:p w14:paraId="7C15A4E2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 xml:space="preserve"> и проведении публичных слушаний</w:t>
      </w:r>
    </w:p>
    <w:p w14:paraId="656362CB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 xml:space="preserve"> на территории </w:t>
      </w:r>
      <w:r w:rsidR="00CA234B" w:rsidRPr="00CA234B">
        <w:t>Новопреображенского</w:t>
      </w:r>
      <w:r>
        <w:t xml:space="preserve"> сельсовета</w:t>
      </w:r>
    </w:p>
    <w:p w14:paraId="30D1E6C8" w14:textId="77777777" w:rsidR="00BB76EF" w:rsidRDefault="00BB76EF" w:rsidP="00BB76EF">
      <w:pPr>
        <w:pStyle w:val="formattexttopleveltext"/>
        <w:spacing w:before="0" w:beforeAutospacing="0" w:after="0" w:afterAutospacing="0"/>
        <w:jc w:val="right"/>
      </w:pPr>
      <w:r>
        <w:t xml:space="preserve"> Чановского района Новосибирской области</w:t>
      </w:r>
    </w:p>
    <w:p w14:paraId="7F8F42BF" w14:textId="77777777" w:rsidR="00BB76EF" w:rsidRPr="00914A91" w:rsidRDefault="00BB76EF" w:rsidP="00BB76EF">
      <w:pPr>
        <w:pStyle w:val="ConsNonformat"/>
        <w:widowControl/>
        <w:jc w:val="center"/>
        <w:rPr>
          <w:rFonts w:ascii="Times New Roman" w:hAnsi="Times New Roman"/>
          <w:b/>
          <w:color w:val="548DD4" w:themeColor="text2" w:themeTint="99"/>
          <w:sz w:val="28"/>
        </w:rPr>
      </w:pPr>
    </w:p>
    <w:p w14:paraId="36008D27" w14:textId="77777777" w:rsidR="00BB76EF" w:rsidRPr="00914A91" w:rsidRDefault="00BB76EF" w:rsidP="00BB76EF">
      <w:pPr>
        <w:pStyle w:val="ConsNonformat"/>
        <w:widowControl/>
        <w:jc w:val="center"/>
        <w:rPr>
          <w:rFonts w:ascii="Times New Roman" w:hAnsi="Times New Roman"/>
          <w:b/>
          <w:color w:val="548DD4" w:themeColor="text2" w:themeTint="99"/>
          <w:sz w:val="28"/>
        </w:rPr>
      </w:pPr>
      <w:r w:rsidRPr="00914A91">
        <w:rPr>
          <w:rFonts w:ascii="Times New Roman" w:hAnsi="Times New Roman"/>
          <w:b/>
          <w:color w:val="548DD4" w:themeColor="text2" w:themeTint="99"/>
          <w:sz w:val="28"/>
        </w:rPr>
        <w:t xml:space="preserve">Форма учёта предложений граждан </w:t>
      </w:r>
      <w:r w:rsidRPr="00914A91">
        <w:rPr>
          <w:rFonts w:ascii="Times New Roman" w:hAnsi="Times New Roman"/>
          <w:b/>
          <w:color w:val="548DD4" w:themeColor="text2" w:themeTint="99"/>
          <w:sz w:val="28"/>
          <w:szCs w:val="28"/>
        </w:rPr>
        <w:t>по проекту(ам), выносимому(ым) на публичные слушания</w:t>
      </w:r>
    </w:p>
    <w:p w14:paraId="4E33DD12" w14:textId="77777777" w:rsidR="00BB76EF" w:rsidRDefault="00BB76EF" w:rsidP="00BB76EF">
      <w:pPr>
        <w:pStyle w:val="ConsNonformat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1282"/>
        <w:gridCol w:w="993"/>
        <w:gridCol w:w="993"/>
        <w:gridCol w:w="1277"/>
        <w:gridCol w:w="1418"/>
        <w:gridCol w:w="1986"/>
      </w:tblGrid>
      <w:tr w:rsidR="00BB76EF" w14:paraId="432244D1" w14:textId="77777777" w:rsidTr="00BB76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D574" w14:textId="77777777" w:rsidR="00BB76EF" w:rsidRDefault="00BB76EF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9BC8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Инициатор</w:t>
            </w:r>
          </w:p>
          <w:p w14:paraId="51FE1CED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внесения предложений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EB3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07116143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Дата внесения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EB6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Глава, статья, часть, пункт, абзац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EE0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92E4A4A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Текст Устава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439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3E2E984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3BB4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Текст </w:t>
            </w:r>
          </w:p>
          <w:p w14:paraId="66703E8E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Устава с внесенной поправкой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C970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Примечание</w:t>
            </w:r>
          </w:p>
          <w:p w14:paraId="1A68D78F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(обоснование в соответствии с действующим законодате-льством) </w:t>
            </w:r>
          </w:p>
        </w:tc>
      </w:tr>
      <w:tr w:rsidR="00BB76EF" w14:paraId="294F0339" w14:textId="77777777" w:rsidTr="00BB76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E4CA" w14:textId="77777777" w:rsidR="00BB76EF" w:rsidRDefault="00BB76EF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B36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870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804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770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031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CBB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654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B76EF" w14:paraId="2D3CE903" w14:textId="77777777" w:rsidTr="00BB76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5B1A" w14:textId="77777777" w:rsidR="00BB76EF" w:rsidRDefault="00BB76EF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388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F24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D89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938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B20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60A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830" w14:textId="77777777" w:rsidR="00BB76EF" w:rsidRDefault="00BB76E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14C3EE2F" w14:textId="77777777" w:rsidR="00BB76EF" w:rsidRDefault="00BB76EF" w:rsidP="00BB76EF">
      <w:pPr>
        <w:pStyle w:val="formattexttopleveltextcentertext"/>
        <w:spacing w:before="0" w:beforeAutospacing="0" w:after="0" w:afterAutospacing="0"/>
      </w:pPr>
    </w:p>
    <w:p w14:paraId="3B954F9A" w14:textId="77777777" w:rsidR="00FD5526" w:rsidRDefault="00FD5526"/>
    <w:sectPr w:rsidR="00FD5526" w:rsidSect="00CA23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805"/>
    <w:multiLevelType w:val="hybridMultilevel"/>
    <w:tmpl w:val="5A86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1384D"/>
    <w:multiLevelType w:val="hybridMultilevel"/>
    <w:tmpl w:val="425AFDDC"/>
    <w:lvl w:ilvl="0" w:tplc="9ED83A3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9503827"/>
    <w:multiLevelType w:val="hybridMultilevel"/>
    <w:tmpl w:val="4D44A4E8"/>
    <w:lvl w:ilvl="0" w:tplc="BE6EF41A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8A1BF0"/>
    <w:multiLevelType w:val="hybridMultilevel"/>
    <w:tmpl w:val="58EE0D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AEB"/>
    <w:multiLevelType w:val="hybridMultilevel"/>
    <w:tmpl w:val="9354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451"/>
    <w:multiLevelType w:val="multilevel"/>
    <w:tmpl w:val="C57258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1A7CBF"/>
    <w:multiLevelType w:val="hybridMultilevel"/>
    <w:tmpl w:val="3F12F85A"/>
    <w:lvl w:ilvl="0" w:tplc="5190788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F"/>
    <w:rsid w:val="000C24A8"/>
    <w:rsid w:val="00133805"/>
    <w:rsid w:val="00144859"/>
    <w:rsid w:val="00272490"/>
    <w:rsid w:val="00293C39"/>
    <w:rsid w:val="002B7691"/>
    <w:rsid w:val="002C4915"/>
    <w:rsid w:val="002D36DE"/>
    <w:rsid w:val="002D67AE"/>
    <w:rsid w:val="003508AB"/>
    <w:rsid w:val="003C5EBD"/>
    <w:rsid w:val="003F4CCC"/>
    <w:rsid w:val="004438F0"/>
    <w:rsid w:val="00450ED6"/>
    <w:rsid w:val="00460818"/>
    <w:rsid w:val="00576110"/>
    <w:rsid w:val="006E0DC4"/>
    <w:rsid w:val="006F7E3F"/>
    <w:rsid w:val="00744AE1"/>
    <w:rsid w:val="007B7E60"/>
    <w:rsid w:val="007D1444"/>
    <w:rsid w:val="0084357B"/>
    <w:rsid w:val="00850705"/>
    <w:rsid w:val="00914A91"/>
    <w:rsid w:val="009974A7"/>
    <w:rsid w:val="009A4D59"/>
    <w:rsid w:val="00A1495F"/>
    <w:rsid w:val="00A21E75"/>
    <w:rsid w:val="00A308CE"/>
    <w:rsid w:val="00A62832"/>
    <w:rsid w:val="00A83868"/>
    <w:rsid w:val="00AB0EBC"/>
    <w:rsid w:val="00B66903"/>
    <w:rsid w:val="00B6720F"/>
    <w:rsid w:val="00B93F7F"/>
    <w:rsid w:val="00B940C7"/>
    <w:rsid w:val="00BB4906"/>
    <w:rsid w:val="00BB76EF"/>
    <w:rsid w:val="00C13CB0"/>
    <w:rsid w:val="00C86137"/>
    <w:rsid w:val="00CA234B"/>
    <w:rsid w:val="00CC0F85"/>
    <w:rsid w:val="00D4662D"/>
    <w:rsid w:val="00D604C9"/>
    <w:rsid w:val="00D70E40"/>
    <w:rsid w:val="00DD0C87"/>
    <w:rsid w:val="00DE39A2"/>
    <w:rsid w:val="00E07D7A"/>
    <w:rsid w:val="00E638B8"/>
    <w:rsid w:val="00E73968"/>
    <w:rsid w:val="00E9597F"/>
    <w:rsid w:val="00ED5AB5"/>
    <w:rsid w:val="00F102FD"/>
    <w:rsid w:val="00F10D0B"/>
    <w:rsid w:val="00F14931"/>
    <w:rsid w:val="00F41CD8"/>
    <w:rsid w:val="00FB3D99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3B1C"/>
  <w15:docId w15:val="{A13F3258-72FB-440D-AEF7-3C5410C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ind w:left="720"/>
      <w:contextualSpacing/>
    </w:pPr>
  </w:style>
  <w:style w:type="character" w:styleId="a5">
    <w:name w:val="Hyperlink"/>
    <w:basedOn w:val="a0"/>
    <w:semiHidden/>
    <w:unhideWhenUsed/>
    <w:rsid w:val="00BB76EF"/>
    <w:rPr>
      <w:color w:val="0000FF"/>
      <w:u w:val="single"/>
    </w:rPr>
  </w:style>
  <w:style w:type="paragraph" w:customStyle="1" w:styleId="ConsNonformat">
    <w:name w:val="ConsNonformat"/>
    <w:rsid w:val="00BB76EF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B76E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B76E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B76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76EF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BB76E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ConsPlusNormal">
    <w:name w:val="ConsPlusNormal"/>
    <w:link w:val="ConsPlusNormal1"/>
    <w:rsid w:val="00F10D0B"/>
    <w:pPr>
      <w:widowControl w:val="0"/>
      <w:spacing w:after="0" w:line="240" w:lineRule="auto"/>
      <w:ind w:firstLine="720"/>
    </w:pPr>
    <w:rPr>
      <w:rFonts w:eastAsia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10D0B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487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646B1D1697DAC274FFFDA9194A1C4D210FA0F84338B0122F295D87C37D8C4794FE0296AC703737EFC94D2150BE6F050848448A724C699DaEK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646B1D1697DAC274FFFDA9194A1C4D210FA0F84338B0122F295D87C37D8C4794FE0296AC703737EEC94D2150BE6F050848448A724C699DaEK8I" TargetMode="External"/><Relationship Id="rId5" Type="http://schemas.openxmlformats.org/officeDocument/2006/relationships/hyperlink" Target="https://base.garant.ru/186367/4d6cc5b8235f826b2c67847b967f869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</cp:revision>
  <dcterms:created xsi:type="dcterms:W3CDTF">2023-08-11T02:36:00Z</dcterms:created>
  <dcterms:modified xsi:type="dcterms:W3CDTF">2023-10-03T10:17:00Z</dcterms:modified>
</cp:coreProperties>
</file>