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EF" w:rsidRPr="004830FD" w:rsidRDefault="002A559D" w:rsidP="00C66CBA">
      <w:pPr>
        <w:jc w:val="center"/>
        <w:rPr>
          <w:sz w:val="26"/>
          <w:szCs w:val="26"/>
        </w:rPr>
      </w:pPr>
      <w:r w:rsidRPr="004830FD">
        <w:rPr>
          <w:sz w:val="26"/>
          <w:szCs w:val="26"/>
        </w:rPr>
        <w:t xml:space="preserve">    </w:t>
      </w:r>
      <w:r w:rsidR="00C66CBA" w:rsidRPr="004830FD">
        <w:rPr>
          <w:noProof/>
          <w:sz w:val="26"/>
          <w:szCs w:val="26"/>
        </w:rPr>
        <w:drawing>
          <wp:inline distT="0" distB="0" distL="0" distR="0">
            <wp:extent cx="4956048" cy="1581912"/>
            <wp:effectExtent l="19050" t="0" r="0" b="0"/>
            <wp:docPr id="2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И ОООп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EF" w:rsidRPr="004830FD" w:rsidRDefault="00E475EF" w:rsidP="00E475EF">
      <w:pPr>
        <w:rPr>
          <w:sz w:val="26"/>
          <w:szCs w:val="26"/>
        </w:rPr>
      </w:pPr>
    </w:p>
    <w:p w:rsidR="00E475EF" w:rsidRPr="004830FD" w:rsidRDefault="00E475EF" w:rsidP="00E475EF">
      <w:pPr>
        <w:tabs>
          <w:tab w:val="left" w:pos="601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6012"/>
        </w:tabs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F40B13" w:rsidRPr="00CF3F26" w:rsidTr="00BA211B">
        <w:tc>
          <w:tcPr>
            <w:tcW w:w="4785" w:type="dxa"/>
          </w:tcPr>
          <w:p w:rsidR="002F05C7" w:rsidRPr="00CF3F26" w:rsidRDefault="002F05C7" w:rsidP="00BA211B">
            <w:pPr>
              <w:tabs>
                <w:tab w:val="left" w:pos="6012"/>
              </w:tabs>
              <w:rPr>
                <w:rFonts w:ascii="Times New Roman" w:hAnsi="Times New Roman"/>
                <w:sz w:val="26"/>
                <w:highlight w:val="yellow"/>
                <w:shd w:val="clear" w:color="auto" w:fill="FFFF00"/>
              </w:rPr>
            </w:pPr>
          </w:p>
          <w:p w:rsidR="002F05C7" w:rsidRPr="001E4A9C" w:rsidRDefault="003C5573" w:rsidP="002F05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Шифр ПЗЗ.100</w:t>
            </w:r>
            <w:r w:rsidR="002F05C7" w:rsidRPr="001E4A9C">
              <w:rPr>
                <w:rFonts w:ascii="Times New Roman" w:hAnsi="Times New Roman" w:cs="Times New Roman"/>
                <w:sz w:val="26"/>
                <w:szCs w:val="26"/>
              </w:rPr>
              <w:t>-Г/13</w:t>
            </w:r>
          </w:p>
          <w:p w:rsidR="00F40B13" w:rsidRPr="00CF3F26" w:rsidRDefault="00F40B13" w:rsidP="00BA211B">
            <w:pPr>
              <w:tabs>
                <w:tab w:val="left" w:pos="6012"/>
              </w:tabs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4786" w:type="dxa"/>
          </w:tcPr>
          <w:p w:rsidR="00F40B13" w:rsidRDefault="00F40B13" w:rsidP="00F40B13">
            <w:pPr>
              <w:tabs>
                <w:tab w:val="left" w:pos="6012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E4A9C">
              <w:rPr>
                <w:rFonts w:ascii="Times New Roman" w:hAnsi="Times New Roman" w:cs="Times New Roman"/>
                <w:sz w:val="26"/>
                <w:szCs w:val="26"/>
              </w:rPr>
              <w:t>Заказчик: Администрация</w:t>
            </w:r>
          </w:p>
          <w:p w:rsidR="00BA71E2" w:rsidRPr="001E4A9C" w:rsidRDefault="00514E3F" w:rsidP="00F40B13">
            <w:pPr>
              <w:tabs>
                <w:tab w:val="left" w:pos="6012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Новопреображенского</w:t>
            </w:r>
            <w:r w:rsidR="00BA71E2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</w:t>
            </w:r>
          </w:p>
          <w:p w:rsidR="00F40B13" w:rsidRPr="001E4A9C" w:rsidRDefault="00BA71E2" w:rsidP="00F40B13">
            <w:pPr>
              <w:tabs>
                <w:tab w:val="left" w:pos="6012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Чановского</w:t>
            </w:r>
            <w:r w:rsidR="00F40B13" w:rsidRPr="001E4A9C">
              <w:rPr>
                <w:rFonts w:ascii="Times New Roman" w:hAnsi="Times New Roman" w:cs="Times New Roman"/>
                <w:sz w:val="26"/>
                <w:szCs w:val="26"/>
              </w:rPr>
              <w:t xml:space="preserve"> района </w:t>
            </w:r>
          </w:p>
          <w:p w:rsidR="00F40B13" w:rsidRPr="00CF3F26" w:rsidRDefault="00F40B13" w:rsidP="00F40B13">
            <w:pPr>
              <w:tabs>
                <w:tab w:val="left" w:pos="6012"/>
              </w:tabs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E4A9C">
              <w:rPr>
                <w:rFonts w:ascii="Times New Roman" w:hAnsi="Times New Roman" w:cs="Times New Roman"/>
                <w:sz w:val="26"/>
                <w:szCs w:val="26"/>
              </w:rPr>
              <w:t>Новосибирской области</w:t>
            </w:r>
          </w:p>
        </w:tc>
      </w:tr>
    </w:tbl>
    <w:p w:rsidR="00E475EF" w:rsidRPr="004830FD" w:rsidRDefault="00E475EF" w:rsidP="00E475EF">
      <w:pPr>
        <w:tabs>
          <w:tab w:val="left" w:pos="601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6012"/>
        </w:tabs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966B7" w:rsidRPr="004830FD" w:rsidRDefault="001966B7" w:rsidP="001966B7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30FD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1966B7" w:rsidRPr="004830FD" w:rsidRDefault="001966B7" w:rsidP="001966B7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30FD">
        <w:rPr>
          <w:rFonts w:ascii="Times New Roman" w:hAnsi="Times New Roman" w:cs="Times New Roman"/>
          <w:b/>
          <w:sz w:val="26"/>
          <w:szCs w:val="26"/>
        </w:rPr>
        <w:t>ПРАВИЛ ЗЕМЛЕПОЛЬЗОВАНИЯ И ЗАСТРОЙКИ</w:t>
      </w:r>
      <w:r w:rsidR="001E4A9C">
        <w:rPr>
          <w:rFonts w:ascii="Times New Roman" w:hAnsi="Times New Roman" w:cs="Times New Roman"/>
          <w:b/>
          <w:sz w:val="26"/>
          <w:szCs w:val="26"/>
        </w:rPr>
        <w:t xml:space="preserve"> ТЕРРИТОРИИ</w:t>
      </w:r>
    </w:p>
    <w:p w:rsidR="001966B7" w:rsidRPr="004830FD" w:rsidRDefault="00514E3F" w:rsidP="001966B7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НОВОПРЕОБРАЖЕНСКОГО</w:t>
      </w:r>
      <w:r w:rsidR="003E1878" w:rsidRPr="00FC5126">
        <w:rPr>
          <w:rFonts w:ascii="Times New Roman" w:hAnsi="Times New Roman" w:cs="Times New Roman"/>
          <w:b/>
          <w:sz w:val="26"/>
          <w:szCs w:val="26"/>
        </w:rPr>
        <w:t xml:space="preserve"> СЕЛЬСОВЕТА</w:t>
      </w:r>
      <w:r w:rsidR="00FC51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A71E2">
        <w:rPr>
          <w:rFonts w:ascii="Times New Roman" w:hAnsi="Times New Roman" w:cs="Times New Roman"/>
          <w:b/>
          <w:sz w:val="26"/>
          <w:szCs w:val="26"/>
        </w:rPr>
        <w:t>ЧАНОВСКОГО</w:t>
      </w:r>
      <w:r w:rsidR="001966B7" w:rsidRPr="004830FD">
        <w:rPr>
          <w:rFonts w:ascii="Times New Roman" w:hAnsi="Times New Roman" w:cs="Times New Roman"/>
          <w:b/>
          <w:sz w:val="26"/>
          <w:szCs w:val="26"/>
        </w:rPr>
        <w:t xml:space="preserve"> РАЙОНА НОВОСИБИРСКОЙ ОБЛАСТИ</w:t>
      </w:r>
    </w:p>
    <w:p w:rsidR="00E475EF" w:rsidRPr="004830FD" w:rsidRDefault="00E475EF" w:rsidP="00E475EF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75EF" w:rsidRPr="004830FD" w:rsidRDefault="00E475EF" w:rsidP="00E475EF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30FD">
        <w:rPr>
          <w:rFonts w:ascii="Times New Roman" w:hAnsi="Times New Roman" w:cs="Times New Roman"/>
          <w:b/>
          <w:sz w:val="26"/>
          <w:szCs w:val="26"/>
        </w:rPr>
        <w:t>ГРАДОСТРОИТЕЛЬНЫЕ РЕГЛАМЕНТЫ</w:t>
      </w:r>
    </w:p>
    <w:p w:rsidR="00E475EF" w:rsidRPr="004830FD" w:rsidRDefault="00E475EF" w:rsidP="00E475EF">
      <w:pPr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                  Генеральный директор                                    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Долнаков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А.П.</w:t>
      </w:r>
    </w:p>
    <w:p w:rsidR="004E3805" w:rsidRPr="004830FD" w:rsidRDefault="004E3805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4E3805" w:rsidRDefault="004E3805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FF2406" w:rsidRDefault="00FF2406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FF2406" w:rsidRPr="004830FD" w:rsidRDefault="00FF2406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            Начальник проектного отдела                        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Щетникова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Н.А.</w:t>
      </w: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                «_____»____________201</w:t>
      </w:r>
      <w:r w:rsidR="00DC699D" w:rsidRPr="004830FD">
        <w:rPr>
          <w:rFonts w:ascii="Times New Roman" w:hAnsi="Times New Roman" w:cs="Times New Roman"/>
          <w:sz w:val="26"/>
          <w:szCs w:val="26"/>
        </w:rPr>
        <w:t>3</w:t>
      </w:r>
      <w:r w:rsidRPr="004830FD">
        <w:rPr>
          <w:rFonts w:ascii="Times New Roman" w:hAnsi="Times New Roman" w:cs="Times New Roman"/>
          <w:sz w:val="26"/>
          <w:szCs w:val="26"/>
        </w:rPr>
        <w:t>г.</w:t>
      </w: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475EF" w:rsidRPr="004830FD" w:rsidRDefault="00E475EF" w:rsidP="00E475EF">
      <w:pPr>
        <w:tabs>
          <w:tab w:val="left" w:pos="133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223FC" w:rsidRPr="00FC4DE9" w:rsidRDefault="00E475EF" w:rsidP="00FC4DE9">
      <w:pPr>
        <w:tabs>
          <w:tab w:val="left" w:pos="1332"/>
        </w:tabs>
        <w:jc w:val="center"/>
        <w:rPr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Новосибирск 201</w:t>
      </w:r>
      <w:r w:rsidR="00DC699D" w:rsidRPr="004830FD">
        <w:rPr>
          <w:rFonts w:ascii="Times New Roman" w:hAnsi="Times New Roman" w:cs="Times New Roman"/>
          <w:sz w:val="26"/>
          <w:szCs w:val="26"/>
        </w:rPr>
        <w:t>3</w:t>
      </w:r>
      <w:r w:rsidRPr="004830FD">
        <w:rPr>
          <w:rFonts w:ascii="Times New Roman" w:hAnsi="Times New Roman" w:cs="Times New Roman"/>
          <w:sz w:val="26"/>
          <w:szCs w:val="26"/>
        </w:rPr>
        <w:t>г</w:t>
      </w:r>
      <w:r w:rsidRPr="004830FD">
        <w:rPr>
          <w:sz w:val="26"/>
          <w:szCs w:val="26"/>
        </w:rPr>
        <w:t>.</w:t>
      </w:r>
    </w:p>
    <w:p w:rsidR="00F223FC" w:rsidRPr="004830FD" w:rsidRDefault="00F223FC" w:rsidP="00F223FC">
      <w:pPr>
        <w:rPr>
          <w:rFonts w:ascii="Times New Roman" w:hAnsi="Times New Roman" w:cs="Times New Roman"/>
          <w:sz w:val="26"/>
          <w:szCs w:val="26"/>
        </w:rPr>
      </w:pPr>
    </w:p>
    <w:p w:rsidR="00206B2A" w:rsidRPr="004830FD" w:rsidRDefault="008B79D1" w:rsidP="00FC4DE9">
      <w:pPr>
        <w:jc w:val="center"/>
        <w:rPr>
          <w:rFonts w:ascii="Times New Roman" w:hAnsi="Times New Roman"/>
          <w:sz w:val="26"/>
          <w:szCs w:val="26"/>
        </w:rPr>
      </w:pPr>
      <w:r w:rsidRPr="004830FD">
        <w:rPr>
          <w:rFonts w:ascii="Times New Roman" w:hAnsi="Times New Roman"/>
          <w:sz w:val="26"/>
          <w:szCs w:val="26"/>
        </w:rPr>
        <w:lastRenderedPageBreak/>
        <w:t>ОГЛАВЛЕНИЕ</w:t>
      </w:r>
    </w:p>
    <w:p w:rsidR="00B00C9F" w:rsidRPr="004830FD" w:rsidRDefault="00B00C9F" w:rsidP="00D37D0F">
      <w:pPr>
        <w:ind w:firstLine="709"/>
        <w:rPr>
          <w:rFonts w:ascii="Times New Roman" w:hAnsi="Times New Roman" w:cs="Times New Roman"/>
          <w:sz w:val="26"/>
          <w:szCs w:val="26"/>
          <w:lang w:eastAsia="en-US"/>
        </w:rPr>
      </w:pPr>
    </w:p>
    <w:p w:rsidR="00D93344" w:rsidRDefault="00EE2632">
      <w:pPr>
        <w:pStyle w:val="34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EE2632">
        <w:rPr>
          <w:sz w:val="26"/>
          <w:szCs w:val="26"/>
        </w:rPr>
        <w:fldChar w:fldCharType="begin"/>
      </w:r>
      <w:r w:rsidR="00206B2A" w:rsidRPr="00FC5126">
        <w:rPr>
          <w:sz w:val="26"/>
          <w:szCs w:val="26"/>
        </w:rPr>
        <w:instrText xml:space="preserve"> TOC \o "1-1" \h \z \t "Заголовок 2;2;Заголовок 3;3;Заголовок 4;4" </w:instrText>
      </w:r>
      <w:r w:rsidRPr="00EE2632">
        <w:rPr>
          <w:sz w:val="26"/>
          <w:szCs w:val="26"/>
        </w:rPr>
        <w:fldChar w:fldCharType="separate"/>
      </w:r>
      <w:hyperlink w:anchor="_Toc375652049" w:history="1">
        <w:r w:rsidR="00D93344" w:rsidRPr="00C85F46">
          <w:rPr>
            <w:rStyle w:val="aa"/>
          </w:rPr>
          <w:t>Часть II. Градостроительные регламенты</w:t>
        </w:r>
        <w:r w:rsidR="00D93344">
          <w:rPr>
            <w:webHidden/>
          </w:rPr>
          <w:tab/>
        </w:r>
        <w:r>
          <w:rPr>
            <w:webHidden/>
          </w:rPr>
          <w:fldChar w:fldCharType="begin"/>
        </w:r>
        <w:r w:rsidR="00D93344">
          <w:rPr>
            <w:webHidden/>
          </w:rPr>
          <w:instrText xml:space="preserve"> PAGEREF _Toc375652049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3344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93344" w:rsidRDefault="00EE2632">
      <w:pPr>
        <w:pStyle w:val="3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5652050" w:history="1">
        <w:r w:rsidR="00D93344" w:rsidRPr="00C85F46">
          <w:rPr>
            <w:rStyle w:val="aa"/>
          </w:rPr>
          <w:t>Глава 10. Градостроительные регламенты и виды разрешённого использования земельных участков и объектов капитального строительства,  предельных размеров земельных участков и предельных параметров разрешённого строительства, реконструкции объектов капитального строительства по территориальным зонам</w:t>
        </w:r>
        <w:r w:rsidR="00D93344">
          <w:rPr>
            <w:webHidden/>
          </w:rPr>
          <w:tab/>
        </w:r>
        <w:r>
          <w:rPr>
            <w:webHidden/>
          </w:rPr>
          <w:fldChar w:fldCharType="begin"/>
        </w:r>
        <w:r w:rsidR="00D93344">
          <w:rPr>
            <w:webHidden/>
          </w:rPr>
          <w:instrText xml:space="preserve"> PAGEREF _Toc375652050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3344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1" w:history="1">
        <w:r w:rsidR="00D93344" w:rsidRPr="00C85F46">
          <w:rPr>
            <w:rStyle w:val="aa"/>
            <w:noProof/>
          </w:rPr>
          <w:t>Статья 39. Перечень зон, выделенных на карте градостроительного зонирования территории Новопреображенского сельсовета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2" w:history="1">
        <w:r w:rsidR="00D93344" w:rsidRPr="00C85F46">
          <w:rPr>
            <w:rStyle w:val="aa"/>
            <w:noProof/>
          </w:rPr>
          <w:t>§1. Зоны объектов инженерной и транспортной инфраструктур (ИТ)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3" w:history="1">
        <w:r w:rsidR="00D93344" w:rsidRPr="00C85F46">
          <w:rPr>
            <w:rStyle w:val="aa"/>
            <w:noProof/>
          </w:rPr>
          <w:t>Статья 40. Зона объектов инженерной инфраструктуры (ИТ-1)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4" w:history="1">
        <w:r w:rsidR="00D93344" w:rsidRPr="00C85F46">
          <w:rPr>
            <w:rStyle w:val="aa"/>
            <w:noProof/>
          </w:rPr>
          <w:t>Статья 41. Зона сооружений и коммуникаций транспортной инфраструктуры (ИТ-2)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5" w:history="1">
        <w:r w:rsidR="00D93344" w:rsidRPr="00C85F46">
          <w:rPr>
            <w:rStyle w:val="aa"/>
            <w:noProof/>
          </w:rPr>
          <w:t>§2 Производственные зоны (П)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6" w:history="1">
        <w:r w:rsidR="00D93344" w:rsidRPr="00C85F46">
          <w:rPr>
            <w:rStyle w:val="aa"/>
            <w:noProof/>
          </w:rPr>
          <w:t xml:space="preserve">Статья 42. Зона производственно-коммунальных объектов </w:t>
        </w:r>
        <w:r w:rsidR="00D93344" w:rsidRPr="00C85F46">
          <w:rPr>
            <w:rStyle w:val="aa"/>
            <w:iCs/>
            <w:noProof/>
            <w:lang w:val="en-US"/>
          </w:rPr>
          <w:t>III</w:t>
        </w:r>
        <w:r w:rsidR="00D93344" w:rsidRPr="00C85F46">
          <w:rPr>
            <w:rStyle w:val="aa"/>
            <w:iCs/>
            <w:noProof/>
          </w:rPr>
          <w:t xml:space="preserve"> класса </w:t>
        </w:r>
        <w:r w:rsidR="00D93344" w:rsidRPr="00C85F46">
          <w:rPr>
            <w:rStyle w:val="aa"/>
            <w:noProof/>
          </w:rPr>
          <w:t>опасности</w:t>
        </w:r>
        <w:r w:rsidR="00D93344" w:rsidRPr="00C85F46">
          <w:rPr>
            <w:rStyle w:val="aa"/>
            <w:iCs/>
            <w:noProof/>
          </w:rPr>
          <w:t xml:space="preserve"> </w:t>
        </w:r>
        <w:r w:rsidR="00D93344" w:rsidRPr="00C85F46">
          <w:rPr>
            <w:rStyle w:val="aa"/>
            <w:noProof/>
          </w:rPr>
          <w:t>(П-1)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7" w:history="1">
        <w:r w:rsidR="00D93344" w:rsidRPr="00C85F46">
          <w:rPr>
            <w:rStyle w:val="aa"/>
            <w:noProof/>
          </w:rPr>
          <w:t xml:space="preserve">Статья 43. Зона производственно-коммунальных объектов </w:t>
        </w:r>
        <w:r w:rsidR="00D93344" w:rsidRPr="00C85F46">
          <w:rPr>
            <w:rStyle w:val="aa"/>
            <w:iCs/>
            <w:noProof/>
            <w:lang w:val="en-US"/>
          </w:rPr>
          <w:t>V</w:t>
        </w:r>
        <w:r w:rsidR="00D93344" w:rsidRPr="00C85F46">
          <w:rPr>
            <w:rStyle w:val="aa"/>
            <w:iCs/>
            <w:noProof/>
          </w:rPr>
          <w:t xml:space="preserve"> классов </w:t>
        </w:r>
        <w:r w:rsidR="00D93344" w:rsidRPr="00C85F46">
          <w:rPr>
            <w:rStyle w:val="aa"/>
            <w:noProof/>
          </w:rPr>
          <w:t>опасности</w:t>
        </w:r>
        <w:r w:rsidR="00D93344" w:rsidRPr="00C85F46">
          <w:rPr>
            <w:rStyle w:val="aa"/>
            <w:iCs/>
            <w:noProof/>
          </w:rPr>
          <w:t xml:space="preserve"> </w:t>
        </w:r>
        <w:r w:rsidR="00D93344" w:rsidRPr="00C85F46">
          <w:rPr>
            <w:rStyle w:val="aa"/>
            <w:noProof/>
          </w:rPr>
          <w:t>(П-2)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8" w:history="1">
        <w:r w:rsidR="00D93344" w:rsidRPr="00C85F46">
          <w:rPr>
            <w:rStyle w:val="aa"/>
            <w:noProof/>
          </w:rPr>
          <w:t>§3. Зоны сельскохозяйственного использования (СХ)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59" w:history="1">
        <w:r w:rsidR="00D93344" w:rsidRPr="00C85F46">
          <w:rPr>
            <w:rStyle w:val="aa"/>
            <w:noProof/>
          </w:rPr>
          <w:t xml:space="preserve">Статья 44. Зона объектов сельскохозяйственного назначения </w:t>
        </w:r>
        <w:r w:rsidR="00D93344" w:rsidRPr="00C85F46">
          <w:rPr>
            <w:rStyle w:val="aa"/>
            <w:noProof/>
            <w:shd w:val="clear" w:color="auto" w:fill="FFFFFF"/>
            <w:lang w:val="en-US"/>
          </w:rPr>
          <w:t>IV</w:t>
        </w:r>
        <w:r w:rsidR="00D93344" w:rsidRPr="00C85F46">
          <w:rPr>
            <w:rStyle w:val="aa"/>
            <w:noProof/>
          </w:rPr>
          <w:t xml:space="preserve"> класса опасности (СХ-1)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60" w:history="1">
        <w:r w:rsidR="00D93344" w:rsidRPr="00C85F46">
          <w:rPr>
            <w:rStyle w:val="aa"/>
            <w:noProof/>
          </w:rPr>
          <w:t>Статья 45. Зона объектов сельскохозяйственного назначения (СХ-2</w:t>
        </w:r>
        <w:r w:rsidR="00D93344" w:rsidRPr="00C85F46">
          <w:rPr>
            <w:rStyle w:val="aa"/>
            <w:i/>
            <w:noProof/>
          </w:rPr>
          <w:t>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61" w:history="1">
        <w:r w:rsidR="00D93344" w:rsidRPr="00C85F46">
          <w:rPr>
            <w:rStyle w:val="aa"/>
            <w:noProof/>
          </w:rPr>
          <w:t>§4. Зоны развития территорий (РТ)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62" w:history="1">
        <w:r w:rsidR="00D93344" w:rsidRPr="00C85F46">
          <w:rPr>
            <w:rStyle w:val="aa"/>
            <w:noProof/>
          </w:rPr>
          <w:t>Статья 46. Зоны развития территорий. Общие сведения.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93344" w:rsidRDefault="00EE2632">
      <w:pPr>
        <w:pStyle w:val="4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375652063" w:history="1">
        <w:r w:rsidR="00D93344" w:rsidRPr="00C85F46">
          <w:rPr>
            <w:rStyle w:val="aa"/>
            <w:noProof/>
          </w:rPr>
          <w:t>Статья 47. Зона градостроительного освоения (РТ-1)</w:t>
        </w:r>
        <w:r w:rsidR="00D933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93344">
          <w:rPr>
            <w:noProof/>
            <w:webHidden/>
          </w:rPr>
          <w:instrText xml:space="preserve"> PAGEREF _Toc375652063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34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06B2A" w:rsidRPr="00FC5126" w:rsidRDefault="00EE2632" w:rsidP="000B6142">
      <w:pPr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fldChar w:fldCharType="end"/>
      </w:r>
    </w:p>
    <w:p w:rsidR="00DC4253" w:rsidRPr="00FC5126" w:rsidRDefault="000B15FC" w:rsidP="00DC4253">
      <w:pPr>
        <w:pStyle w:val="3"/>
        <w:rPr>
          <w:rFonts w:ascii="Times New Roman" w:hAnsi="Times New Roman"/>
        </w:rPr>
      </w:pPr>
      <w:bookmarkStart w:id="0" w:name="_Toc324408681"/>
      <w:bookmarkStart w:id="1" w:name="_Toc221604152"/>
      <w:r w:rsidRPr="00FC5126">
        <w:br w:type="page"/>
      </w:r>
      <w:bookmarkStart w:id="2" w:name="_Toc339628456"/>
      <w:bookmarkStart w:id="3" w:name="_Toc340570067"/>
      <w:bookmarkStart w:id="4" w:name="_Toc375652049"/>
      <w:bookmarkEnd w:id="0"/>
      <w:bookmarkEnd w:id="1"/>
      <w:r w:rsidR="00DC4253" w:rsidRPr="00FC5126">
        <w:rPr>
          <w:rFonts w:ascii="Times New Roman" w:hAnsi="Times New Roman"/>
        </w:rPr>
        <w:lastRenderedPageBreak/>
        <w:t>Часть II. Градостроительные регламенты</w:t>
      </w:r>
      <w:bookmarkEnd w:id="2"/>
      <w:bookmarkEnd w:id="3"/>
      <w:bookmarkEnd w:id="4"/>
    </w:p>
    <w:p w:rsidR="00DC4253" w:rsidRPr="00FC5126" w:rsidRDefault="00DC4253" w:rsidP="008A6B3B">
      <w:pPr>
        <w:pStyle w:val="3"/>
        <w:spacing w:after="120"/>
        <w:rPr>
          <w:rFonts w:ascii="Times New Roman" w:hAnsi="Times New Roman"/>
        </w:rPr>
      </w:pPr>
      <w:bookmarkStart w:id="5" w:name="_Toc339628460"/>
      <w:bookmarkStart w:id="6" w:name="_Toc340570071"/>
      <w:bookmarkStart w:id="7" w:name="_Toc375652050"/>
      <w:r w:rsidRPr="00FC5126">
        <w:rPr>
          <w:rFonts w:ascii="Times New Roman" w:hAnsi="Times New Roman"/>
        </w:rPr>
        <w:t xml:space="preserve">Глава 10. Градостроительные регламенты и виды разрешённого использования земельных участков и объектов капитального строительства, </w:t>
      </w:r>
      <w:r w:rsidRPr="00FC5126">
        <w:rPr>
          <w:rFonts w:ascii="Times New Roman" w:hAnsi="Times New Roman"/>
          <w:noProof/>
        </w:rPr>
        <w:t xml:space="preserve"> предельных размеров земельных участков и предельных параметров разрешённого строительства, реконструкции объектов капитального строительства по </w:t>
      </w:r>
      <w:r w:rsidRPr="00FC5126">
        <w:rPr>
          <w:rFonts w:ascii="Times New Roman" w:hAnsi="Times New Roman"/>
        </w:rPr>
        <w:t>территориальным зонам</w:t>
      </w:r>
      <w:bookmarkEnd w:id="5"/>
      <w:bookmarkEnd w:id="6"/>
      <w:bookmarkEnd w:id="7"/>
    </w:p>
    <w:p w:rsidR="00DC4253" w:rsidRPr="00FC5126" w:rsidRDefault="00DC4253" w:rsidP="008A6B3B">
      <w:pPr>
        <w:pStyle w:val="4"/>
        <w:spacing w:after="120"/>
        <w:rPr>
          <w:sz w:val="26"/>
          <w:szCs w:val="26"/>
        </w:rPr>
      </w:pPr>
      <w:bookmarkStart w:id="8" w:name="_Toc339628461"/>
      <w:bookmarkStart w:id="9" w:name="_Toc340570072"/>
      <w:bookmarkStart w:id="10" w:name="_Toc375652051"/>
      <w:r w:rsidRPr="00FC5126">
        <w:rPr>
          <w:sz w:val="26"/>
          <w:szCs w:val="26"/>
        </w:rPr>
        <w:t xml:space="preserve">Статья </w:t>
      </w:r>
      <w:r w:rsidR="005F0480" w:rsidRPr="00FC5126">
        <w:rPr>
          <w:sz w:val="26"/>
          <w:szCs w:val="26"/>
        </w:rPr>
        <w:t>39</w:t>
      </w:r>
      <w:r w:rsidRPr="00FC5126">
        <w:rPr>
          <w:sz w:val="26"/>
          <w:szCs w:val="26"/>
        </w:rPr>
        <w:t xml:space="preserve">. Перечень зон, выделенных на карте градостроительного зонирования территории </w:t>
      </w:r>
      <w:bookmarkEnd w:id="8"/>
      <w:bookmarkEnd w:id="9"/>
      <w:r w:rsidR="00514E3F">
        <w:rPr>
          <w:sz w:val="26"/>
          <w:szCs w:val="26"/>
        </w:rPr>
        <w:t>Новопреображенского</w:t>
      </w:r>
      <w:r w:rsidR="00066D45">
        <w:rPr>
          <w:sz w:val="26"/>
          <w:szCs w:val="26"/>
        </w:rPr>
        <w:t xml:space="preserve"> </w:t>
      </w:r>
      <w:r w:rsidR="00BC32C5" w:rsidRPr="00FC5126">
        <w:rPr>
          <w:sz w:val="26"/>
          <w:szCs w:val="26"/>
        </w:rPr>
        <w:t>сельсовет</w:t>
      </w:r>
      <w:r w:rsidR="00C1687C" w:rsidRPr="00FC5126">
        <w:rPr>
          <w:sz w:val="26"/>
          <w:szCs w:val="26"/>
        </w:rPr>
        <w:t>а</w:t>
      </w:r>
      <w:bookmarkEnd w:id="10"/>
    </w:p>
    <w:p w:rsidR="00DC4253" w:rsidRPr="00FC5126" w:rsidRDefault="00DC4253" w:rsidP="00DC4253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 xml:space="preserve">На карте градостроительного зонирования территории </w:t>
      </w:r>
      <w:r w:rsidR="00514E3F">
        <w:rPr>
          <w:sz w:val="26"/>
          <w:szCs w:val="26"/>
        </w:rPr>
        <w:t>Новопреображенского</w:t>
      </w:r>
      <w:r w:rsidR="00066D45">
        <w:rPr>
          <w:sz w:val="26"/>
          <w:szCs w:val="26"/>
        </w:rPr>
        <w:t xml:space="preserve"> </w:t>
      </w:r>
      <w:r w:rsidR="003E1878" w:rsidRPr="00FC5126">
        <w:rPr>
          <w:sz w:val="26"/>
          <w:szCs w:val="26"/>
        </w:rPr>
        <w:t>сельсовета</w:t>
      </w:r>
      <w:r w:rsidR="00C1687C" w:rsidRPr="00FC5126">
        <w:rPr>
          <w:sz w:val="26"/>
          <w:szCs w:val="26"/>
        </w:rPr>
        <w:t xml:space="preserve"> </w:t>
      </w:r>
      <w:r w:rsidRPr="00FC5126">
        <w:rPr>
          <w:sz w:val="26"/>
          <w:szCs w:val="26"/>
        </w:rPr>
        <w:t>выделены следующие виды территориальных зон (в скобках приводится их кодовое обозначение):</w:t>
      </w:r>
    </w:p>
    <w:p w:rsidR="00583118" w:rsidRPr="00FC5126" w:rsidRDefault="003C5573" w:rsidP="00583118">
      <w:pPr>
        <w:pStyle w:val="af1"/>
        <w:spacing w:before="120" w:after="60"/>
        <w:ind w:firstLine="709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>1</w:t>
      </w:r>
      <w:r w:rsidR="00583118" w:rsidRPr="00FC5126">
        <w:rPr>
          <w:b/>
          <w:sz w:val="26"/>
          <w:szCs w:val="26"/>
        </w:rPr>
        <w:t>. Зоны объектов инженерной и транспортной инфраструктур (ИТ)</w:t>
      </w:r>
    </w:p>
    <w:p w:rsidR="003C5573" w:rsidRPr="00FC5126" w:rsidRDefault="003C5573" w:rsidP="003C5573">
      <w:pPr>
        <w:pStyle w:val="af1"/>
        <w:ind w:firstLine="709"/>
        <w:rPr>
          <w:sz w:val="26"/>
          <w:szCs w:val="26"/>
        </w:rPr>
      </w:pPr>
      <w:r w:rsidRPr="00FC5126">
        <w:rPr>
          <w:sz w:val="26"/>
          <w:szCs w:val="26"/>
        </w:rPr>
        <w:t>Зоны объектов инженерной инфраструктуры</w:t>
      </w:r>
      <w:r w:rsidRPr="00FC5126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(ИТ-1</w:t>
      </w:r>
      <w:r w:rsidRPr="00FC5126">
        <w:rPr>
          <w:sz w:val="26"/>
          <w:szCs w:val="26"/>
        </w:rPr>
        <w:t>)</w:t>
      </w:r>
    </w:p>
    <w:p w:rsidR="003C5573" w:rsidRPr="00EC3476" w:rsidRDefault="003C5573" w:rsidP="003C5573">
      <w:pPr>
        <w:pStyle w:val="af1"/>
        <w:ind w:firstLine="709"/>
        <w:rPr>
          <w:sz w:val="26"/>
          <w:szCs w:val="26"/>
        </w:rPr>
      </w:pPr>
      <w:r>
        <w:rPr>
          <w:sz w:val="26"/>
          <w:szCs w:val="26"/>
        </w:rPr>
        <w:t>Зона объектов транспортной инфраструктуры (ИТ-2)</w:t>
      </w:r>
    </w:p>
    <w:p w:rsidR="003C5573" w:rsidRPr="00FC5126" w:rsidRDefault="003C5573" w:rsidP="003C5573">
      <w:pPr>
        <w:pStyle w:val="S"/>
        <w:spacing w:before="120" w:after="60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FC5126">
        <w:rPr>
          <w:b/>
          <w:sz w:val="26"/>
          <w:szCs w:val="26"/>
        </w:rPr>
        <w:t xml:space="preserve">. Зоны </w:t>
      </w:r>
      <w:r>
        <w:rPr>
          <w:b/>
          <w:sz w:val="26"/>
          <w:szCs w:val="26"/>
        </w:rPr>
        <w:t>производственного назначения (П</w:t>
      </w:r>
      <w:r w:rsidRPr="00FC5126">
        <w:rPr>
          <w:b/>
          <w:sz w:val="26"/>
          <w:szCs w:val="26"/>
        </w:rPr>
        <w:t>)</w:t>
      </w:r>
    </w:p>
    <w:p w:rsidR="003C5573" w:rsidRPr="00E50D90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</w:t>
      </w:r>
      <w:r>
        <w:rPr>
          <w:rFonts w:ascii="Times New Roman" w:hAnsi="Times New Roman" w:cs="Times New Roman"/>
          <w:sz w:val="26"/>
          <w:szCs w:val="26"/>
        </w:rPr>
        <w:t xml:space="preserve">производственного назначения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класса опасности (П-1)</w:t>
      </w:r>
    </w:p>
    <w:p w:rsidR="003C5573" w:rsidRPr="00E50D90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</w:t>
      </w:r>
      <w:r>
        <w:rPr>
          <w:rFonts w:ascii="Times New Roman" w:hAnsi="Times New Roman" w:cs="Times New Roman"/>
          <w:sz w:val="26"/>
          <w:szCs w:val="26"/>
        </w:rPr>
        <w:t xml:space="preserve">производственного назначения 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класса опасности </w:t>
      </w:r>
      <w:r w:rsidRPr="003C5573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П-2)</w:t>
      </w:r>
    </w:p>
    <w:p w:rsidR="00E50D90" w:rsidRPr="00FC5126" w:rsidRDefault="00E50D90" w:rsidP="00E50D90">
      <w:pPr>
        <w:pStyle w:val="S"/>
        <w:spacing w:before="120" w:after="60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FC5126">
        <w:rPr>
          <w:b/>
          <w:sz w:val="26"/>
          <w:szCs w:val="26"/>
        </w:rPr>
        <w:t xml:space="preserve">. Зоны </w:t>
      </w:r>
      <w:r>
        <w:rPr>
          <w:b/>
          <w:sz w:val="26"/>
          <w:szCs w:val="26"/>
        </w:rPr>
        <w:t>сельскохозяйственного назначения (СХ</w:t>
      </w:r>
      <w:r w:rsidRPr="00FC5126">
        <w:rPr>
          <w:b/>
          <w:sz w:val="26"/>
          <w:szCs w:val="26"/>
        </w:rPr>
        <w:t>)</w:t>
      </w:r>
    </w:p>
    <w:p w:rsidR="003C5573" w:rsidRPr="00E50D90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</w:t>
      </w:r>
      <w:r>
        <w:rPr>
          <w:rFonts w:ascii="Times New Roman" w:hAnsi="Times New Roman" w:cs="Times New Roman"/>
          <w:sz w:val="26"/>
          <w:szCs w:val="26"/>
        </w:rPr>
        <w:t xml:space="preserve">сельскохозяйственного назначения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класса опасности (СХ-1)</w:t>
      </w:r>
    </w:p>
    <w:p w:rsidR="00E50D90" w:rsidRPr="00E50D90" w:rsidRDefault="00E50D90" w:rsidP="00E50D9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</w:t>
      </w:r>
      <w:r>
        <w:rPr>
          <w:rFonts w:ascii="Times New Roman" w:hAnsi="Times New Roman" w:cs="Times New Roman"/>
          <w:sz w:val="26"/>
          <w:szCs w:val="26"/>
        </w:rPr>
        <w:t xml:space="preserve">сельскохозяйственного назначения </w:t>
      </w:r>
      <w:r w:rsidR="003C5573">
        <w:rPr>
          <w:rFonts w:ascii="Times New Roman" w:hAnsi="Times New Roman" w:cs="Times New Roman"/>
          <w:sz w:val="26"/>
          <w:szCs w:val="26"/>
        </w:rPr>
        <w:t>(СХ-2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735F43" w:rsidRPr="00FC5126" w:rsidRDefault="00E50D90" w:rsidP="00735F43">
      <w:pPr>
        <w:pStyle w:val="S"/>
        <w:spacing w:before="120" w:after="60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735F43" w:rsidRPr="00FC5126">
        <w:rPr>
          <w:b/>
          <w:sz w:val="26"/>
          <w:szCs w:val="26"/>
        </w:rPr>
        <w:t>. Зоны развития территорий (РТ)</w:t>
      </w:r>
    </w:p>
    <w:p w:rsidR="00735F43" w:rsidRPr="00FC5126" w:rsidRDefault="00735F43" w:rsidP="00735F4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</w:t>
      </w:r>
      <w:r w:rsidR="00DB0B11">
        <w:rPr>
          <w:rFonts w:ascii="Times New Roman" w:hAnsi="Times New Roman" w:cs="Times New Roman"/>
          <w:sz w:val="26"/>
          <w:szCs w:val="26"/>
        </w:rPr>
        <w:t>градостроительного освоения (РТ-1</w:t>
      </w:r>
      <w:r w:rsidRPr="00FC5126">
        <w:rPr>
          <w:rFonts w:ascii="Times New Roman" w:hAnsi="Times New Roman" w:cs="Times New Roman"/>
          <w:sz w:val="26"/>
          <w:szCs w:val="26"/>
        </w:rPr>
        <w:t>)</w:t>
      </w:r>
    </w:p>
    <w:p w:rsidR="00B81C6A" w:rsidRDefault="00B81C6A" w:rsidP="00C93E38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7D76B5" w:rsidRPr="00FC5126" w:rsidRDefault="007D76B5" w:rsidP="007D76B5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7620D0" w:rsidRPr="00FC5126" w:rsidRDefault="00DC4253" w:rsidP="0078057B">
      <w:pPr>
        <w:pStyle w:val="4"/>
        <w:spacing w:before="120"/>
        <w:rPr>
          <w:sz w:val="26"/>
          <w:szCs w:val="26"/>
        </w:rPr>
      </w:pPr>
      <w:bookmarkStart w:id="11" w:name="_Toc339628468"/>
      <w:bookmarkStart w:id="12" w:name="_Toc340570079"/>
      <w:bookmarkStart w:id="13" w:name="_Toc375652052"/>
      <w:r w:rsidRPr="00FC5126">
        <w:rPr>
          <w:sz w:val="26"/>
          <w:szCs w:val="26"/>
        </w:rPr>
        <w:t>§</w:t>
      </w:r>
      <w:r w:rsidR="00D93344">
        <w:rPr>
          <w:sz w:val="26"/>
          <w:szCs w:val="26"/>
        </w:rPr>
        <w:t>1</w:t>
      </w:r>
      <w:r w:rsidRPr="00FC5126">
        <w:rPr>
          <w:sz w:val="26"/>
          <w:szCs w:val="26"/>
        </w:rPr>
        <w:t xml:space="preserve">. </w:t>
      </w:r>
      <w:bookmarkEnd w:id="11"/>
      <w:bookmarkEnd w:id="12"/>
      <w:r w:rsidR="007620D0" w:rsidRPr="00FC5126">
        <w:rPr>
          <w:sz w:val="26"/>
          <w:szCs w:val="26"/>
        </w:rPr>
        <w:t>Зоны объектов инженерной и транспортной инфраструктур (ИТ)</w:t>
      </w:r>
      <w:bookmarkEnd w:id="13"/>
    </w:p>
    <w:p w:rsidR="00897D2F" w:rsidRPr="00FC5126" w:rsidRDefault="00224246" w:rsidP="0078057B">
      <w:pPr>
        <w:pStyle w:val="4"/>
        <w:spacing w:before="120"/>
        <w:rPr>
          <w:sz w:val="26"/>
          <w:szCs w:val="26"/>
        </w:rPr>
      </w:pPr>
      <w:bookmarkStart w:id="14" w:name="_Toc325383425"/>
      <w:bookmarkStart w:id="15" w:name="_Toc343856401"/>
      <w:bookmarkStart w:id="16" w:name="_Toc375652053"/>
      <w:bookmarkStart w:id="17" w:name="_Toc325383426"/>
      <w:bookmarkStart w:id="18" w:name="_Toc342913077"/>
      <w:r w:rsidRPr="00FC5126">
        <w:rPr>
          <w:sz w:val="26"/>
          <w:szCs w:val="26"/>
        </w:rPr>
        <w:t xml:space="preserve">Статья </w:t>
      </w:r>
      <w:r w:rsidR="00FC4DE9">
        <w:rPr>
          <w:sz w:val="26"/>
          <w:szCs w:val="26"/>
        </w:rPr>
        <w:t>4</w:t>
      </w:r>
      <w:r w:rsidR="00D93344">
        <w:rPr>
          <w:sz w:val="26"/>
          <w:szCs w:val="26"/>
        </w:rPr>
        <w:t>0</w:t>
      </w:r>
      <w:r w:rsidR="0009427E" w:rsidRPr="00FC5126">
        <w:rPr>
          <w:sz w:val="26"/>
          <w:szCs w:val="26"/>
        </w:rPr>
        <w:t xml:space="preserve">. </w:t>
      </w:r>
      <w:bookmarkEnd w:id="14"/>
      <w:bookmarkEnd w:id="15"/>
      <w:r w:rsidR="00897D2F" w:rsidRPr="00FC5126">
        <w:rPr>
          <w:sz w:val="26"/>
          <w:szCs w:val="26"/>
        </w:rPr>
        <w:t>Зона объектов инженер</w:t>
      </w:r>
      <w:r w:rsidR="003C5573">
        <w:rPr>
          <w:sz w:val="26"/>
          <w:szCs w:val="26"/>
        </w:rPr>
        <w:t>ной инфраструктуры (ИТ-1</w:t>
      </w:r>
      <w:r w:rsidR="00897D2F" w:rsidRPr="00FC5126">
        <w:rPr>
          <w:sz w:val="26"/>
          <w:szCs w:val="26"/>
        </w:rPr>
        <w:t>)</w:t>
      </w:r>
      <w:bookmarkEnd w:id="16"/>
    </w:p>
    <w:p w:rsidR="00897D2F" w:rsidRPr="00FC5126" w:rsidRDefault="00897D2F" w:rsidP="00897D2F">
      <w:pPr>
        <w:pStyle w:val="af1"/>
        <w:ind w:firstLine="709"/>
        <w:rPr>
          <w:sz w:val="26"/>
          <w:szCs w:val="26"/>
        </w:rPr>
      </w:pPr>
      <w:r w:rsidRPr="00FC5126">
        <w:rPr>
          <w:sz w:val="26"/>
          <w:szCs w:val="26"/>
        </w:rPr>
        <w:t xml:space="preserve">Зона включает в себя участки территорий </w:t>
      </w:r>
      <w:r w:rsidR="00EC3476">
        <w:rPr>
          <w:sz w:val="26"/>
          <w:szCs w:val="26"/>
        </w:rPr>
        <w:t>сельсовета</w:t>
      </w:r>
      <w:r w:rsidRPr="00FC5126">
        <w:rPr>
          <w:sz w:val="26"/>
          <w:szCs w:val="26"/>
        </w:rPr>
        <w:t>, предназначенные для размещения объектов инженерной инфраструктуры.</w:t>
      </w:r>
    </w:p>
    <w:p w:rsidR="00897D2F" w:rsidRPr="00FC5126" w:rsidRDefault="00897D2F" w:rsidP="006249B7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Основные виды разрешенного использования: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теплоэлектроцентрали, районные котельные;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 xml:space="preserve">понизительные насосные станции, центральные тепловые пункты, </w:t>
      </w:r>
      <w:proofErr w:type="spellStart"/>
      <w:r w:rsidRPr="00FC5126">
        <w:rPr>
          <w:sz w:val="26"/>
          <w:szCs w:val="26"/>
        </w:rPr>
        <w:t>электроподстанции</w:t>
      </w:r>
      <w:proofErr w:type="spellEnd"/>
      <w:r w:rsidRPr="00FC5126">
        <w:rPr>
          <w:sz w:val="26"/>
          <w:szCs w:val="26"/>
        </w:rPr>
        <w:t>, распределительные подстанции, трансформаторные подстанции;</w:t>
      </w:r>
    </w:p>
    <w:p w:rsidR="00260A79" w:rsidRPr="00FC5126" w:rsidRDefault="00260A79" w:rsidP="00260A7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 газоснабжения;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водозаборные сооружения;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водопроводные очистные сооружения;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насосные станции;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очистные канализационные сооружения, в том числе: станции аэрации, канализационные насосные станции;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очистные сооружения ливневых стоков, в том числе: насосные станции, горизонтальные или вертикальные отстойники, сооружения водоочистки, пруды дополнительного отстаивания и другие.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lastRenderedPageBreak/>
        <w:t>метеостанции;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  <w:shd w:val="clear" w:color="auto" w:fill="FFFFFF"/>
        </w:rPr>
      </w:pPr>
      <w:r w:rsidRPr="00FC5126">
        <w:rPr>
          <w:sz w:val="26"/>
          <w:szCs w:val="26"/>
        </w:rPr>
        <w:t>вышки сотовой связи</w:t>
      </w:r>
      <w:r w:rsidRPr="00FC5126">
        <w:rPr>
          <w:sz w:val="26"/>
          <w:szCs w:val="26"/>
          <w:shd w:val="clear" w:color="auto" w:fill="FFFFFF"/>
        </w:rPr>
        <w:t>.</w:t>
      </w:r>
    </w:p>
    <w:p w:rsidR="00897D2F" w:rsidRPr="00FC5126" w:rsidRDefault="00897D2F" w:rsidP="006249B7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Условно разрешенные виды использования: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магазины продовольственных, промышленных и смешанных товаров;</w:t>
      </w:r>
    </w:p>
    <w:p w:rsidR="002C2E81" w:rsidRPr="00FC5126" w:rsidRDefault="002C2E81" w:rsidP="002C2E81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бани, прачечные;</w:t>
      </w:r>
    </w:p>
    <w:p w:rsidR="00830B9B" w:rsidRPr="00FC5126" w:rsidRDefault="00830B9B" w:rsidP="00830B9B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кафе, столовые, закусочные, буфеты</w:t>
      </w:r>
      <w:r w:rsidR="00523425"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897D2F" w:rsidRPr="00FC5126" w:rsidRDefault="00897D2F" w:rsidP="006249B7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Вспомогательные виды разрешённого использования: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объекты, необходимые для эксплуатации, содержания, строительства, реконструкции, ремонта, развития наземных и подземных зданий, строений, сооружений, устройств, сетей и других объектов инженерной инфраструктуры;</w:t>
      </w:r>
    </w:p>
    <w:p w:rsidR="00523425" w:rsidRPr="00FC5126" w:rsidRDefault="00523425" w:rsidP="00523425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спортивно-оздоровительные сооружения закрытого типа (предназначенные для обслуживания работников объектов инженерной инфраструктуры).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административно-бытовые здания и помещения, здания управлений, научно-исследовательские лаборатории, конструкторские бюро;</w:t>
      </w:r>
    </w:p>
    <w:p w:rsidR="004248E8" w:rsidRPr="00FC5126" w:rsidRDefault="004248E8" w:rsidP="004248E8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открытые площадки, предназначенные для стоянки автомобилей;</w:t>
      </w:r>
    </w:p>
    <w:p w:rsidR="00897D2F" w:rsidRPr="00FC5126" w:rsidRDefault="00897D2F" w:rsidP="00897D2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проезды;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медицинские пункты;</w:t>
      </w:r>
    </w:p>
    <w:p w:rsidR="00897D2F" w:rsidRPr="00FC5126" w:rsidRDefault="00897D2F" w:rsidP="00897D2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общественные туалеты;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складские здания и помещения;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сооружения для хранения и технического обслуживания энергетического оборудования;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 xml:space="preserve">элементы благоустройства и озеленения территории, средства визуальной информации; 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питомники растений для озеленения промышленных площадок и санитарно-защитных зон;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санитарно-защитные зеленые насаждения;</w:t>
      </w:r>
    </w:p>
    <w:p w:rsidR="00897D2F" w:rsidRPr="00FC5126" w:rsidRDefault="00897D2F" w:rsidP="00897D2F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ограждения</w:t>
      </w:r>
      <w:r w:rsidR="00830B9B" w:rsidRPr="00FC5126">
        <w:rPr>
          <w:sz w:val="26"/>
          <w:szCs w:val="26"/>
        </w:rPr>
        <w:t>.</w:t>
      </w:r>
    </w:p>
    <w:p w:rsidR="00897D2F" w:rsidRPr="00FC5126" w:rsidRDefault="00897D2F" w:rsidP="006249B7">
      <w:pPr>
        <w:spacing w:before="6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897D2F" w:rsidRPr="00FC5126" w:rsidRDefault="00897D2F" w:rsidP="00897D2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sz w:val="26"/>
          <w:szCs w:val="26"/>
        </w:rPr>
        <w:t>и других нормативных документов;</w:t>
      </w:r>
    </w:p>
    <w:p w:rsidR="00897D2F" w:rsidRPr="00FC5126" w:rsidRDefault="00897D2F" w:rsidP="00897D2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минимальное количество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</w:t>
      </w:r>
      <w:r w:rsidRPr="00FC5126">
        <w:rPr>
          <w:rFonts w:ascii="Times New Roman" w:hAnsi="Times New Roman" w:cs="Times New Roman"/>
          <w:b/>
          <w:sz w:val="26"/>
          <w:szCs w:val="26"/>
        </w:rPr>
        <w:t>;</w:t>
      </w:r>
    </w:p>
    <w:p w:rsidR="00224246" w:rsidRPr="00FC5126" w:rsidRDefault="00897D2F" w:rsidP="00897D2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1C1A37" w:rsidRPr="00FC5126" w:rsidRDefault="001C1A37" w:rsidP="006249B7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5126">
        <w:rPr>
          <w:rFonts w:ascii="Times New Roman" w:hAnsi="Times New Roman" w:cs="Times New Roman"/>
          <w:b/>
          <w:sz w:val="26"/>
          <w:szCs w:val="26"/>
        </w:rPr>
        <w:t>Примечание:</w:t>
      </w:r>
    </w:p>
    <w:p w:rsidR="001C1A37" w:rsidRDefault="001C1A37" w:rsidP="001C1A37">
      <w:pPr>
        <w:ind w:firstLine="54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996EF0" w:rsidRPr="00FC5126" w:rsidRDefault="00996EF0" w:rsidP="00996EF0">
      <w:pPr>
        <w:pStyle w:val="4"/>
        <w:spacing w:before="120"/>
        <w:rPr>
          <w:sz w:val="26"/>
          <w:szCs w:val="26"/>
        </w:rPr>
      </w:pPr>
      <w:bookmarkStart w:id="19" w:name="_Toc375336289"/>
      <w:bookmarkStart w:id="20" w:name="_Toc375645466"/>
      <w:bookmarkStart w:id="21" w:name="_Toc375652054"/>
      <w:r>
        <w:rPr>
          <w:sz w:val="26"/>
          <w:szCs w:val="26"/>
        </w:rPr>
        <w:t>Статья 4</w:t>
      </w:r>
      <w:r w:rsidR="00D93344">
        <w:rPr>
          <w:sz w:val="26"/>
          <w:szCs w:val="26"/>
        </w:rPr>
        <w:t>1</w:t>
      </w:r>
      <w:r w:rsidRPr="00FC5126">
        <w:rPr>
          <w:sz w:val="26"/>
          <w:szCs w:val="26"/>
        </w:rPr>
        <w:t>. Зона сооружений и коммуникаций транспортной инфраструктуры</w:t>
      </w:r>
      <w:r w:rsidR="003C5573">
        <w:rPr>
          <w:sz w:val="26"/>
          <w:szCs w:val="26"/>
        </w:rPr>
        <w:t xml:space="preserve"> (ИТ-2</w:t>
      </w:r>
      <w:r w:rsidRPr="00FC5126">
        <w:rPr>
          <w:sz w:val="26"/>
          <w:szCs w:val="26"/>
        </w:rPr>
        <w:t>)</w:t>
      </w:r>
      <w:bookmarkEnd w:id="19"/>
      <w:bookmarkEnd w:id="20"/>
      <w:bookmarkEnd w:id="21"/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включает в себя участки территорий </w:t>
      </w:r>
      <w:r w:rsidR="00D93344">
        <w:rPr>
          <w:rFonts w:ascii="Times New Roman" w:hAnsi="Times New Roman" w:cs="Times New Roman"/>
          <w:sz w:val="26"/>
          <w:szCs w:val="26"/>
        </w:rPr>
        <w:t>сельсовета</w:t>
      </w:r>
      <w:r w:rsidRPr="00FC5126">
        <w:rPr>
          <w:rFonts w:ascii="Times New Roman" w:hAnsi="Times New Roman" w:cs="Times New Roman"/>
          <w:sz w:val="26"/>
          <w:szCs w:val="26"/>
        </w:rPr>
        <w:t>, предназначенные  для формирования и развития объектов автомобильного транспорта.</w:t>
      </w:r>
    </w:p>
    <w:p w:rsidR="00996EF0" w:rsidRPr="00FC5126" w:rsidRDefault="00996EF0" w:rsidP="00996EF0">
      <w:pPr>
        <w:pStyle w:val="6"/>
      </w:pPr>
      <w:r w:rsidRPr="00FC5126">
        <w:t>Основные виды разрешенного использования: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lastRenderedPageBreak/>
        <w:t>автовокзалы, автостанции;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автобусные, троллейбусные, трамвайные парки, таксомоторные парки;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парки грузового автомобильного транспорта, спецтранспорта;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площадки транзитного транспорта с местами хранения автобусов, грузовиков, легковых автомобилей;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таможенные терминалы;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стоянки для автомобилей надземные открытого и закрытого типов, подземные автостоянки, автостоянки с пандусами (рампами) и механизированные автостоянки, открытые площадки, предназначенные для стоянки автомобилей;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стоянки с гаражами боксового типа;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станции технического обслуживания, шиномонтажные мастерские, автомойки;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АЗС, АГЗС;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многоэтажные и подземные гаражи;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автошколы;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площадки для разворота и отстоя транспортных средств в начальных и конечных пунктах маршрута транспортных средств;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остановочные павильоны, посадочные площадки общественного транспорта;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пешеходные переходы, надземные и подземные;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ремонтно-механические мастерские.</w:t>
      </w:r>
    </w:p>
    <w:p w:rsidR="00996EF0" w:rsidRPr="00FC5126" w:rsidRDefault="00996EF0" w:rsidP="00996EF0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Условно разрешенные виды использования: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объекты образовательных учреждений среднего профессионального и профессионального образования для работников предприятий данной территориальной зоны;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общежития;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поликлиники;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объекты почты, связи, переговорные пункты.</w:t>
      </w:r>
    </w:p>
    <w:p w:rsidR="00996EF0" w:rsidRPr="00FC5126" w:rsidRDefault="00996EF0" w:rsidP="00996EF0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Вспомогательные виды разрешённого использования: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административно-бытовые здания и помещения;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proofErr w:type="spellStart"/>
      <w:r w:rsidRPr="00FC5126">
        <w:rPr>
          <w:sz w:val="26"/>
          <w:szCs w:val="26"/>
        </w:rPr>
        <w:t>трансагентства</w:t>
      </w:r>
      <w:proofErr w:type="spellEnd"/>
      <w:r w:rsidRPr="00FC5126">
        <w:rPr>
          <w:sz w:val="26"/>
          <w:szCs w:val="26"/>
        </w:rPr>
        <w:t>, кассы;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объекты управления, сооружения постов правоохранительных органов;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пункты оказания медицинской помощи;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предприятия общественного питания;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магазины продовольственных, промышленных и смешанных товаров;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объекты охраны общественного порядка;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проезды;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общественные туалеты;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996EF0" w:rsidRPr="00FC5126" w:rsidRDefault="00996EF0" w:rsidP="00996EF0">
      <w:pPr>
        <w:pStyle w:val="afa"/>
        <w:spacing w:after="0"/>
        <w:rPr>
          <w:sz w:val="26"/>
          <w:szCs w:val="26"/>
        </w:rPr>
      </w:pPr>
      <w:r w:rsidRPr="00FC5126">
        <w:rPr>
          <w:sz w:val="26"/>
          <w:szCs w:val="26"/>
        </w:rPr>
        <w:t>элементы благоустройства и озеленения территории, средства визуальной информации.</w:t>
      </w:r>
    </w:p>
    <w:p w:rsidR="00996EF0" w:rsidRPr="00FC5126" w:rsidRDefault="00996EF0" w:rsidP="00996EF0">
      <w:pPr>
        <w:spacing w:before="6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sz w:val="26"/>
          <w:szCs w:val="26"/>
        </w:rPr>
        <w:t>и других нормативных документов;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минимальное количество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 для временного хранения легковых </w:t>
      </w:r>
      <w:r w:rsidRPr="00FC5126">
        <w:rPr>
          <w:rFonts w:ascii="Times New Roman" w:hAnsi="Times New Roman" w:cs="Times New Roman"/>
          <w:sz w:val="26"/>
          <w:szCs w:val="26"/>
        </w:rPr>
        <w:lastRenderedPageBreak/>
        <w:t>автомобилей на территории зоны сооружений и коммуникаций автомобильного транспорта</w:t>
      </w:r>
      <w:r w:rsidRPr="00FC5126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Pr="00FC5126">
        <w:rPr>
          <w:rFonts w:ascii="Times New Roman" w:hAnsi="Times New Roman" w:cs="Times New Roman"/>
          <w:sz w:val="26"/>
          <w:szCs w:val="26"/>
        </w:rPr>
        <w:t>определяется градостроительной и проектной документацией, утвержденной в установленном порядке;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996EF0" w:rsidRPr="00FC5126" w:rsidRDefault="00996EF0" w:rsidP="00996EF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5126">
        <w:rPr>
          <w:rFonts w:ascii="Times New Roman" w:hAnsi="Times New Roman" w:cs="Times New Roman"/>
          <w:b/>
          <w:sz w:val="26"/>
          <w:szCs w:val="26"/>
        </w:rPr>
        <w:t>Примечание:</w:t>
      </w:r>
    </w:p>
    <w:p w:rsidR="00996EF0" w:rsidRDefault="00996EF0" w:rsidP="00996EF0">
      <w:pPr>
        <w:ind w:firstLine="54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3C5573" w:rsidRPr="004830FD" w:rsidRDefault="003C5573" w:rsidP="003C5573">
      <w:pPr>
        <w:pStyle w:val="4"/>
        <w:spacing w:before="120"/>
        <w:rPr>
          <w:sz w:val="26"/>
          <w:szCs w:val="26"/>
        </w:rPr>
      </w:pPr>
      <w:bookmarkStart w:id="22" w:name="_Toc372035974"/>
      <w:bookmarkStart w:id="23" w:name="_Toc375652055"/>
      <w:r w:rsidRPr="004830FD">
        <w:rPr>
          <w:sz w:val="26"/>
          <w:szCs w:val="26"/>
        </w:rPr>
        <w:t>§</w:t>
      </w:r>
      <w:r w:rsidR="00D93344">
        <w:rPr>
          <w:sz w:val="26"/>
          <w:szCs w:val="26"/>
        </w:rPr>
        <w:t>2</w:t>
      </w:r>
      <w:r w:rsidRPr="004830FD">
        <w:rPr>
          <w:sz w:val="26"/>
          <w:szCs w:val="26"/>
        </w:rPr>
        <w:t xml:space="preserve"> Производственные зоны (П)</w:t>
      </w:r>
      <w:bookmarkEnd w:id="22"/>
      <w:bookmarkEnd w:id="23"/>
    </w:p>
    <w:p w:rsidR="003C5573" w:rsidRPr="004830FD" w:rsidRDefault="003C5573" w:rsidP="003C5573">
      <w:pPr>
        <w:pStyle w:val="4"/>
        <w:spacing w:before="120"/>
        <w:rPr>
          <w:sz w:val="26"/>
          <w:szCs w:val="26"/>
        </w:rPr>
      </w:pPr>
      <w:bookmarkStart w:id="24" w:name="_Toc366662283"/>
      <w:bookmarkStart w:id="25" w:name="_Toc367890838"/>
      <w:bookmarkStart w:id="26" w:name="_Toc372035975"/>
      <w:bookmarkStart w:id="27" w:name="_Toc375652056"/>
      <w:r w:rsidRPr="004830FD">
        <w:rPr>
          <w:sz w:val="26"/>
          <w:szCs w:val="26"/>
        </w:rPr>
        <w:t>Статья 4</w:t>
      </w:r>
      <w:r w:rsidR="00D93344">
        <w:rPr>
          <w:sz w:val="26"/>
          <w:szCs w:val="26"/>
        </w:rPr>
        <w:t>2</w:t>
      </w:r>
      <w:r w:rsidRPr="004830FD">
        <w:rPr>
          <w:sz w:val="26"/>
          <w:szCs w:val="26"/>
        </w:rPr>
        <w:t xml:space="preserve">. Зона производственно-коммунальных объектов </w:t>
      </w:r>
      <w:r w:rsidRPr="004830FD">
        <w:rPr>
          <w:iCs/>
          <w:sz w:val="26"/>
          <w:szCs w:val="26"/>
          <w:lang w:val="en-US"/>
        </w:rPr>
        <w:t>III</w:t>
      </w:r>
      <w:r w:rsidRPr="004830FD">
        <w:rPr>
          <w:iCs/>
          <w:sz w:val="26"/>
          <w:szCs w:val="26"/>
        </w:rPr>
        <w:t xml:space="preserve"> класса </w:t>
      </w:r>
      <w:r w:rsidRPr="004830FD">
        <w:rPr>
          <w:sz w:val="26"/>
          <w:szCs w:val="26"/>
        </w:rPr>
        <w:t>опасности</w:t>
      </w:r>
      <w:r w:rsidRPr="004830FD">
        <w:rPr>
          <w:iCs/>
          <w:sz w:val="26"/>
          <w:szCs w:val="26"/>
        </w:rPr>
        <w:t xml:space="preserve"> </w:t>
      </w:r>
      <w:r w:rsidRPr="004830FD">
        <w:rPr>
          <w:sz w:val="26"/>
          <w:szCs w:val="26"/>
        </w:rPr>
        <w:t>(П-1)</w:t>
      </w:r>
      <w:bookmarkEnd w:id="24"/>
      <w:bookmarkEnd w:id="25"/>
      <w:bookmarkEnd w:id="26"/>
      <w:bookmarkEnd w:id="27"/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Зона включает в себя участки территории поселения, предназначенные для формирования и развития производственных, коммунальных и складских объектов </w:t>
      </w:r>
      <w:r w:rsidRPr="004830FD">
        <w:rPr>
          <w:rFonts w:ascii="Times New Roman" w:hAnsi="Times New Roman" w:cs="Times New Roman"/>
          <w:iCs/>
          <w:sz w:val="26"/>
          <w:szCs w:val="26"/>
          <w:lang w:val="en-US"/>
        </w:rPr>
        <w:t>III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класса </w:t>
      </w:r>
      <w:r w:rsidRPr="004830FD">
        <w:rPr>
          <w:rFonts w:ascii="Times New Roman" w:hAnsi="Times New Roman" w:cs="Times New Roman"/>
          <w:sz w:val="26"/>
          <w:szCs w:val="26"/>
        </w:rPr>
        <w:t>опасности.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В зоне предусматривается также размещение необходимых объектов инженерной и транспортной инфраструктур</w:t>
      </w: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>Основные виды разрешенного использования: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производственные предприятия и коммунально-складские объекты </w:t>
      </w:r>
      <w:r w:rsidRPr="004830FD">
        <w:rPr>
          <w:rFonts w:ascii="Times New Roman" w:hAnsi="Times New Roman" w:cs="Times New Roman"/>
          <w:iCs/>
          <w:sz w:val="26"/>
          <w:szCs w:val="26"/>
          <w:lang w:val="en-US"/>
        </w:rPr>
        <w:t>III</w:t>
      </w:r>
      <w:r w:rsidRPr="004830FD">
        <w:rPr>
          <w:rFonts w:ascii="Times New Roman" w:hAnsi="Times New Roman" w:cs="Times New Roman"/>
          <w:iCs/>
          <w:sz w:val="26"/>
          <w:szCs w:val="26"/>
        </w:rPr>
        <w:t>-</w:t>
      </w:r>
      <w:r w:rsidRPr="004830FD">
        <w:rPr>
          <w:rFonts w:ascii="Times New Roman" w:hAnsi="Times New Roman" w:cs="Times New Roman"/>
          <w:iCs/>
          <w:sz w:val="26"/>
          <w:szCs w:val="26"/>
          <w:lang w:val="en-US"/>
        </w:rPr>
        <w:t>V</w:t>
      </w:r>
      <w:r w:rsidRPr="004830FD">
        <w:rPr>
          <w:rFonts w:ascii="Times New Roman" w:hAnsi="Times New Roman" w:cs="Times New Roman"/>
          <w:sz w:val="26"/>
          <w:szCs w:val="26"/>
        </w:rPr>
        <w:t xml:space="preserve"> классов опасности;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объекты складского назначения различного профиля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iCs/>
          <w:sz w:val="26"/>
          <w:szCs w:val="26"/>
          <w:lang w:val="en-US"/>
        </w:rPr>
        <w:t>III</w:t>
      </w:r>
      <w:r w:rsidRPr="004830FD">
        <w:rPr>
          <w:rFonts w:ascii="Times New Roman" w:hAnsi="Times New Roman" w:cs="Times New Roman"/>
          <w:iCs/>
          <w:sz w:val="26"/>
          <w:szCs w:val="26"/>
        </w:rPr>
        <w:t>-</w:t>
      </w:r>
      <w:r w:rsidRPr="004830FD">
        <w:rPr>
          <w:rFonts w:ascii="Times New Roman" w:hAnsi="Times New Roman" w:cs="Times New Roman"/>
          <w:iCs/>
          <w:sz w:val="26"/>
          <w:szCs w:val="26"/>
          <w:lang w:val="en-US"/>
        </w:rPr>
        <w:t>V</w:t>
      </w:r>
      <w:r w:rsidRPr="004830FD">
        <w:rPr>
          <w:rFonts w:ascii="Times New Roman" w:hAnsi="Times New Roman" w:cs="Times New Roman"/>
          <w:sz w:val="26"/>
          <w:szCs w:val="26"/>
        </w:rPr>
        <w:t xml:space="preserve"> классов опасности;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предприятия оптовой, мелкооптовой торговли и магазины розничной торговли по продаже товаров собственного производства предприятий;</w:t>
      </w:r>
      <w:r w:rsidRPr="004830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сооружения для хранения и обслуживания транспортных средств и механизмов;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станции технического обслуживания автомобилей, авторемонтные предприятия;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АЗС, АГЗС;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гаражи боксового типа, многоэтажные, подземные и наземные гаражи, автостоянки;</w:t>
      </w: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>Условно разрешенные виды использования: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общежития;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гостиницы, мотели;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коллективные овощехранилища;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рынки производственных товаров;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отдельно стоящие объекты бытового обслуживания;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proofErr w:type="spellStart"/>
      <w:r w:rsidRPr="004830FD">
        <w:rPr>
          <w:sz w:val="26"/>
          <w:szCs w:val="26"/>
        </w:rPr>
        <w:t>автокомплексы</w:t>
      </w:r>
      <w:proofErr w:type="spellEnd"/>
      <w:r w:rsidRPr="004830FD">
        <w:rPr>
          <w:sz w:val="26"/>
          <w:szCs w:val="26"/>
        </w:rPr>
        <w:t>, здания по продаже и обслуживанию автомобилей;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автошколы;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кинологические центры;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ветеринарные лечебницы, ветеринарные приемные пункты;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спортивно-оздоровительные сооружения закрытого типа;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830FD">
        <w:rPr>
          <w:rFonts w:ascii="Times New Roman" w:hAnsi="Times New Roman" w:cs="Times New Roman"/>
          <w:sz w:val="26"/>
          <w:szCs w:val="26"/>
        </w:rPr>
        <w:t>представительства иногородних производств;</w:t>
      </w: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пожарные части;</w:t>
      </w:r>
    </w:p>
    <w:p w:rsidR="003C5573" w:rsidRDefault="003C5573" w:rsidP="003C5573">
      <w:pPr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объекты пожарной охраны.</w:t>
      </w:r>
    </w:p>
    <w:p w:rsidR="00EC3476" w:rsidRPr="004830FD" w:rsidRDefault="00EC3476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lastRenderedPageBreak/>
        <w:t>Вспомогательные виды разрешённого использования: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административно-бытовые здания, управления;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проезды;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пункты оказания первой медицинской помощи;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отделения, участковые пункты полиции;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предприятия общественного питания, связанные с непосредственным обслуживанием производственных и промышленных предприятий 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питомники растений для озеленения промышленных территорий и санитарно-защитных зон;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магазины оптовой и мелкооптовой торговли;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стоянки для автомобилей;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 xml:space="preserve">элементы благоустройства и озеленения территории, средства визуальной информации; 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объекты гражданской обороны и предотвращения чрезвычайных ситуаций.</w:t>
      </w:r>
    </w:p>
    <w:p w:rsidR="003C5573" w:rsidRPr="004830FD" w:rsidRDefault="003C5573" w:rsidP="003C5573">
      <w:pPr>
        <w:pStyle w:val="afa"/>
        <w:spacing w:before="120" w:after="0"/>
        <w:jc w:val="center"/>
        <w:rPr>
          <w:b/>
          <w:i/>
          <w:sz w:val="26"/>
          <w:szCs w:val="26"/>
        </w:rPr>
      </w:pPr>
      <w:r w:rsidRPr="004830FD">
        <w:rPr>
          <w:b/>
          <w:i/>
          <w:sz w:val="26"/>
          <w:szCs w:val="26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4830FD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sz w:val="26"/>
          <w:szCs w:val="26"/>
        </w:rPr>
        <w:t>и других нормативных документов;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минимальное количество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 для временного хранения легковых автомобилей на территории зоны  производственно-коммунальных объектов </w:t>
      </w:r>
      <w:r w:rsidRPr="004830FD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класса </w:t>
      </w:r>
      <w:r w:rsidRPr="004830FD">
        <w:rPr>
          <w:rFonts w:ascii="Times New Roman" w:hAnsi="Times New Roman" w:cs="Times New Roman"/>
          <w:sz w:val="26"/>
          <w:szCs w:val="26"/>
        </w:rPr>
        <w:t>опасности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sz w:val="26"/>
          <w:szCs w:val="26"/>
        </w:rPr>
        <w:t>определяется в соответствии с нормами проектирования конкретных предприятий</w:t>
      </w:r>
      <w:r w:rsidRPr="004830FD">
        <w:rPr>
          <w:rFonts w:ascii="Times New Roman" w:hAnsi="Times New Roman" w:cs="Times New Roman"/>
          <w:b/>
          <w:sz w:val="26"/>
          <w:szCs w:val="26"/>
        </w:rPr>
        <w:t>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3C5573" w:rsidRPr="004830FD" w:rsidRDefault="003C5573" w:rsidP="003C5573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30FD">
        <w:rPr>
          <w:rFonts w:ascii="Times New Roman" w:hAnsi="Times New Roman" w:cs="Times New Roman"/>
          <w:b/>
          <w:sz w:val="26"/>
          <w:szCs w:val="26"/>
        </w:rPr>
        <w:t>Примечание:</w:t>
      </w:r>
    </w:p>
    <w:p w:rsidR="003C5573" w:rsidRPr="004830FD" w:rsidRDefault="003C5573" w:rsidP="003C5573">
      <w:pPr>
        <w:ind w:firstLine="540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3C5573" w:rsidRPr="004830FD" w:rsidRDefault="003C5573" w:rsidP="003C5573">
      <w:pPr>
        <w:pStyle w:val="4"/>
        <w:spacing w:before="120"/>
        <w:rPr>
          <w:sz w:val="26"/>
          <w:szCs w:val="26"/>
        </w:rPr>
      </w:pPr>
      <w:bookmarkStart w:id="28" w:name="_Toc372035977"/>
      <w:bookmarkStart w:id="29" w:name="_Toc375652057"/>
      <w:r w:rsidRPr="004830FD">
        <w:rPr>
          <w:sz w:val="26"/>
          <w:szCs w:val="26"/>
        </w:rPr>
        <w:t>Статья 4</w:t>
      </w:r>
      <w:r w:rsidR="00D93344">
        <w:rPr>
          <w:sz w:val="26"/>
          <w:szCs w:val="26"/>
        </w:rPr>
        <w:t>3</w:t>
      </w:r>
      <w:r w:rsidRPr="004830FD">
        <w:rPr>
          <w:sz w:val="26"/>
          <w:szCs w:val="26"/>
        </w:rPr>
        <w:t xml:space="preserve">. Зона производственно-коммунальных объектов </w:t>
      </w:r>
      <w:r w:rsidRPr="004830FD">
        <w:rPr>
          <w:iCs/>
          <w:sz w:val="26"/>
          <w:szCs w:val="26"/>
          <w:lang w:val="en-US"/>
        </w:rPr>
        <w:t>V</w:t>
      </w:r>
      <w:r w:rsidRPr="004830FD">
        <w:rPr>
          <w:iCs/>
          <w:sz w:val="26"/>
          <w:szCs w:val="26"/>
        </w:rPr>
        <w:t xml:space="preserve"> классов </w:t>
      </w:r>
      <w:r w:rsidRPr="004830FD">
        <w:rPr>
          <w:sz w:val="26"/>
          <w:szCs w:val="26"/>
        </w:rPr>
        <w:t>опасности</w:t>
      </w:r>
      <w:r w:rsidRPr="004830FD">
        <w:rPr>
          <w:iCs/>
          <w:sz w:val="26"/>
          <w:szCs w:val="26"/>
        </w:rPr>
        <w:t xml:space="preserve"> </w:t>
      </w:r>
      <w:r w:rsidRPr="004830FD">
        <w:rPr>
          <w:sz w:val="26"/>
          <w:szCs w:val="26"/>
        </w:rPr>
        <w:t>(П-</w:t>
      </w:r>
      <w:r>
        <w:rPr>
          <w:sz w:val="26"/>
          <w:szCs w:val="26"/>
        </w:rPr>
        <w:t>2</w:t>
      </w:r>
      <w:r w:rsidRPr="004830FD">
        <w:rPr>
          <w:sz w:val="26"/>
          <w:szCs w:val="26"/>
        </w:rPr>
        <w:t>)</w:t>
      </w:r>
      <w:bookmarkEnd w:id="28"/>
      <w:bookmarkEnd w:id="29"/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Зона включает в себя участки территории поселения</w:t>
      </w:r>
      <w:r w:rsidRPr="004830FD">
        <w:rPr>
          <w:sz w:val="26"/>
          <w:szCs w:val="26"/>
        </w:rPr>
        <w:t xml:space="preserve">, </w:t>
      </w:r>
      <w:r w:rsidRPr="004830FD">
        <w:rPr>
          <w:rFonts w:ascii="Times New Roman" w:hAnsi="Times New Roman" w:cs="Times New Roman"/>
          <w:sz w:val="26"/>
          <w:szCs w:val="26"/>
        </w:rPr>
        <w:t xml:space="preserve">предназначенные для формирования и развития производственных, коммунальных и складских объектов </w:t>
      </w:r>
      <w:r w:rsidRPr="004830F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классов </w:t>
      </w:r>
      <w:r w:rsidRPr="004830FD">
        <w:rPr>
          <w:rFonts w:ascii="Times New Roman" w:hAnsi="Times New Roman" w:cs="Times New Roman"/>
          <w:sz w:val="26"/>
          <w:szCs w:val="26"/>
        </w:rPr>
        <w:t>опасности.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В зоне предусматривается также размещение необходимых объектов инженерной и транспортной инфраструктур</w:t>
      </w: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>Основные виды разрешенного использования: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производственные предприятия и коммунально-складские объекты </w:t>
      </w:r>
      <w:r w:rsidRPr="004830F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классов</w:t>
      </w:r>
      <w:r w:rsidRPr="004830FD">
        <w:rPr>
          <w:rFonts w:ascii="Times New Roman" w:hAnsi="Times New Roman" w:cs="Times New Roman"/>
          <w:sz w:val="26"/>
          <w:szCs w:val="26"/>
        </w:rPr>
        <w:t xml:space="preserve"> опасности;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объекты складского назначения различного профиля;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сооружения для хранения и обслуживания транспортных средств и механизмов;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предприятия оптовой, мелкооптовой торговли и  магазины розничной </w:t>
      </w:r>
      <w:r w:rsidRPr="004830FD">
        <w:rPr>
          <w:rFonts w:ascii="Times New Roman" w:hAnsi="Times New Roman" w:cs="Times New Roman"/>
          <w:sz w:val="26"/>
          <w:szCs w:val="26"/>
        </w:rPr>
        <w:lastRenderedPageBreak/>
        <w:t>торговли по продаже товаров собственного производства предприятий;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станции технического обслуживания автомобилей, авторемонтные предприятия;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гаражи боксового типа, многоэтажные, подземные и наземные гаражи, автостоянки;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АЗС не более 3-х ТРК только для заправки легкового автотранспорта жидким топливом, в том числе с объектами обслуживания (магазины, кафе)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пожарные депо;</w:t>
      </w:r>
    </w:p>
    <w:p w:rsidR="003C5573" w:rsidRPr="004830FD" w:rsidRDefault="003C5573" w:rsidP="003C5573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элементы обустройства автомобильных дорог, тротуары.</w:t>
      </w: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>Условно разрешенные виды использования: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общежития;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гостиницы, мотели;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коллективные овощехранилища;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медицинские пункты;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отдельно стоящие объекты бытового обслуживания;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proofErr w:type="spellStart"/>
      <w:r w:rsidRPr="004830FD">
        <w:rPr>
          <w:sz w:val="26"/>
          <w:szCs w:val="26"/>
        </w:rPr>
        <w:t>автокомплексы</w:t>
      </w:r>
      <w:proofErr w:type="spellEnd"/>
      <w:r w:rsidRPr="004830FD">
        <w:rPr>
          <w:sz w:val="26"/>
          <w:szCs w:val="26"/>
        </w:rPr>
        <w:t>, здания по продаже и обслуживанию автомобилей;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автошколы;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кинологические центры;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ветеринарные лечебницы, ветеринарные приемные пункты;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спортивно-оздоровительные сооружения закрытого типа;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представительства иногородних производств;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пожарные части;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объекты пожарной охраны.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магазины оптовой и мелкооптовой торговли;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торгово-выставочные комплексы;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отделения, участковые пункты полиции;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отдельно стоящие УВД, РОВД, отделы ГИБДД, военные комиссариаты. </w:t>
      </w:r>
    </w:p>
    <w:p w:rsidR="003C5573" w:rsidRPr="004830FD" w:rsidRDefault="003C5573" w:rsidP="003C5573">
      <w:pPr>
        <w:spacing w:before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>Вспомогательные виды разрешённого использования: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административно-бытовые здания, управления;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пункты оказания первой медицинской помощи;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предприятия общественного питания, связанные с непосредственным обслуживанием производственных и промышленных предприятий;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>стоянки для автомобилей;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питомники растений для озеленения промышленных территорий и санитарно-защитных зон;</w:t>
      </w:r>
    </w:p>
    <w:p w:rsidR="003C5573" w:rsidRPr="004830FD" w:rsidRDefault="003C5573" w:rsidP="003C5573">
      <w:pPr>
        <w:pStyle w:val="afa"/>
        <w:spacing w:after="0"/>
        <w:rPr>
          <w:sz w:val="26"/>
          <w:szCs w:val="26"/>
        </w:rPr>
      </w:pPr>
      <w:r w:rsidRPr="004830FD">
        <w:rPr>
          <w:sz w:val="26"/>
          <w:szCs w:val="26"/>
        </w:rPr>
        <w:t xml:space="preserve">элементы благоустройства и озеленения территории, средства визуальной информации; 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объекты гражданской обороны и предотвращения чрезвычайных ситуаций.</w:t>
      </w:r>
    </w:p>
    <w:p w:rsidR="003C5573" w:rsidRPr="004830FD" w:rsidRDefault="003C5573" w:rsidP="003C5573">
      <w:pPr>
        <w:pStyle w:val="afa"/>
        <w:spacing w:before="60" w:after="0"/>
        <w:jc w:val="center"/>
        <w:rPr>
          <w:b/>
          <w:i/>
          <w:sz w:val="26"/>
          <w:szCs w:val="26"/>
        </w:rPr>
      </w:pPr>
      <w:r w:rsidRPr="004830FD">
        <w:rPr>
          <w:b/>
          <w:i/>
          <w:sz w:val="26"/>
          <w:szCs w:val="26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4830FD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sz w:val="26"/>
          <w:szCs w:val="26"/>
        </w:rPr>
        <w:t>и других нормативных документов;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 xml:space="preserve">минимальное количество </w:t>
      </w:r>
      <w:proofErr w:type="spellStart"/>
      <w:r w:rsidRPr="004830FD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4830FD">
        <w:rPr>
          <w:rFonts w:ascii="Times New Roman" w:hAnsi="Times New Roman" w:cs="Times New Roman"/>
          <w:sz w:val="26"/>
          <w:szCs w:val="26"/>
        </w:rPr>
        <w:t xml:space="preserve">  для временного хранения легковых автомобилей на территории зоны  производственно-коммунальных объектов </w:t>
      </w:r>
      <w:r w:rsidRPr="004830FD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4830FD">
        <w:rPr>
          <w:rFonts w:ascii="Times New Roman" w:hAnsi="Times New Roman" w:cs="Times New Roman"/>
          <w:sz w:val="26"/>
          <w:szCs w:val="26"/>
        </w:rPr>
        <w:t>-</w:t>
      </w:r>
      <w:r w:rsidRPr="004830F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iCs/>
          <w:sz w:val="26"/>
          <w:szCs w:val="26"/>
        </w:rPr>
        <w:lastRenderedPageBreak/>
        <w:t xml:space="preserve">классов </w:t>
      </w:r>
      <w:r w:rsidRPr="004830FD">
        <w:rPr>
          <w:rFonts w:ascii="Times New Roman" w:hAnsi="Times New Roman" w:cs="Times New Roman"/>
          <w:sz w:val="26"/>
          <w:szCs w:val="26"/>
        </w:rPr>
        <w:t>опасности</w:t>
      </w:r>
      <w:r w:rsidRPr="004830FD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4830FD">
        <w:rPr>
          <w:rFonts w:ascii="Times New Roman" w:hAnsi="Times New Roman" w:cs="Times New Roman"/>
          <w:sz w:val="26"/>
          <w:szCs w:val="26"/>
        </w:rPr>
        <w:t>определяются в соответствии с нормами проектирования конкретных предприятий</w:t>
      </w:r>
      <w:r w:rsidRPr="004830FD">
        <w:rPr>
          <w:rFonts w:ascii="Times New Roman" w:hAnsi="Times New Roman" w:cs="Times New Roman"/>
          <w:b/>
          <w:sz w:val="26"/>
          <w:szCs w:val="26"/>
        </w:rPr>
        <w:t>;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3C5573" w:rsidRPr="004830FD" w:rsidRDefault="003C5573" w:rsidP="003C5573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4830FD">
        <w:rPr>
          <w:rFonts w:ascii="Times New Roman" w:hAnsi="Times New Roman" w:cs="Times New Roman"/>
          <w:b/>
          <w:sz w:val="26"/>
          <w:szCs w:val="26"/>
        </w:rPr>
        <w:t>Примечание:</w:t>
      </w:r>
    </w:p>
    <w:p w:rsidR="00996EF0" w:rsidRPr="00FC5126" w:rsidRDefault="003C5573" w:rsidP="003C5573">
      <w:pPr>
        <w:ind w:firstLine="540"/>
        <w:rPr>
          <w:rFonts w:ascii="Times New Roman" w:hAnsi="Times New Roman" w:cs="Times New Roman"/>
          <w:sz w:val="26"/>
          <w:szCs w:val="26"/>
        </w:rPr>
      </w:pPr>
      <w:r w:rsidRPr="004830FD">
        <w:rPr>
          <w:rFonts w:ascii="Times New Roman" w:hAnsi="Times New Roman" w:cs="Times New Roman"/>
          <w:sz w:val="26"/>
          <w:szCs w:val="26"/>
          <w:shd w:val="clear" w:color="auto" w:fill="FFFFFF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996EF0" w:rsidRPr="00FC5126" w:rsidRDefault="00D93344" w:rsidP="00996EF0">
      <w:pPr>
        <w:pStyle w:val="4"/>
        <w:spacing w:before="120"/>
        <w:rPr>
          <w:sz w:val="26"/>
          <w:szCs w:val="26"/>
        </w:rPr>
      </w:pPr>
      <w:bookmarkStart w:id="30" w:name="_Toc375336296"/>
      <w:bookmarkStart w:id="31" w:name="_Toc375645467"/>
      <w:bookmarkStart w:id="32" w:name="_Toc375652058"/>
      <w:bookmarkStart w:id="33" w:name="_Toc339628475"/>
      <w:bookmarkStart w:id="34" w:name="_Toc340570086"/>
      <w:bookmarkStart w:id="35" w:name="_Toc281298531"/>
      <w:bookmarkStart w:id="36" w:name="_Toc339628480"/>
      <w:bookmarkStart w:id="37" w:name="_Toc340570096"/>
      <w:bookmarkEnd w:id="17"/>
      <w:bookmarkEnd w:id="18"/>
      <w:r>
        <w:rPr>
          <w:sz w:val="26"/>
          <w:szCs w:val="26"/>
        </w:rPr>
        <w:t>§3</w:t>
      </w:r>
      <w:r w:rsidR="00996EF0" w:rsidRPr="00FC5126">
        <w:rPr>
          <w:sz w:val="26"/>
          <w:szCs w:val="26"/>
        </w:rPr>
        <w:t>. Зоны сельскохозяйственного использования (СХ)</w:t>
      </w:r>
      <w:bookmarkEnd w:id="30"/>
      <w:bookmarkEnd w:id="31"/>
      <w:bookmarkEnd w:id="32"/>
    </w:p>
    <w:p w:rsidR="00996EF0" w:rsidRPr="00FC5126" w:rsidRDefault="00996EF0" w:rsidP="00996EF0">
      <w:pPr>
        <w:pStyle w:val="4"/>
        <w:rPr>
          <w:sz w:val="26"/>
          <w:szCs w:val="26"/>
        </w:rPr>
      </w:pPr>
      <w:bookmarkStart w:id="38" w:name="_Toc372625117"/>
      <w:bookmarkStart w:id="39" w:name="_Toc375336298"/>
      <w:bookmarkStart w:id="40" w:name="_Toc375645469"/>
      <w:bookmarkStart w:id="41" w:name="_Toc375652059"/>
      <w:r>
        <w:rPr>
          <w:sz w:val="26"/>
          <w:szCs w:val="26"/>
        </w:rPr>
        <w:t>Статья 4</w:t>
      </w:r>
      <w:r w:rsidR="00D93344">
        <w:rPr>
          <w:sz w:val="26"/>
          <w:szCs w:val="26"/>
        </w:rPr>
        <w:t>4</w:t>
      </w:r>
      <w:r w:rsidRPr="00FC5126">
        <w:rPr>
          <w:sz w:val="26"/>
          <w:szCs w:val="26"/>
        </w:rPr>
        <w:t xml:space="preserve">. Зона объектов сельскохозяйственного назначения </w:t>
      </w:r>
      <w:r w:rsidRPr="00FC5126">
        <w:rPr>
          <w:sz w:val="26"/>
          <w:szCs w:val="26"/>
          <w:shd w:val="clear" w:color="auto" w:fill="FFFFFF"/>
          <w:lang w:val="en-US"/>
        </w:rPr>
        <w:t>IV</w:t>
      </w:r>
      <w:r w:rsidRPr="00FC5126">
        <w:rPr>
          <w:sz w:val="26"/>
          <w:szCs w:val="26"/>
        </w:rPr>
        <w:t xml:space="preserve"> класса опасности (СХ-</w:t>
      </w:r>
      <w:r>
        <w:rPr>
          <w:sz w:val="26"/>
          <w:szCs w:val="26"/>
        </w:rPr>
        <w:t>1</w:t>
      </w:r>
      <w:r w:rsidRPr="00FC5126">
        <w:rPr>
          <w:sz w:val="26"/>
          <w:szCs w:val="26"/>
        </w:rPr>
        <w:t>)</w:t>
      </w:r>
      <w:bookmarkEnd w:id="38"/>
      <w:bookmarkEnd w:id="39"/>
      <w:bookmarkEnd w:id="40"/>
      <w:bookmarkEnd w:id="41"/>
      <w:r w:rsidRPr="00FC5126">
        <w:rPr>
          <w:sz w:val="26"/>
          <w:szCs w:val="26"/>
        </w:rPr>
        <w:t xml:space="preserve"> 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включает в себя участки территории поселения, предназначенные для размещения 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объекты сельскохозяйственного производства 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IV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класса опасности,</w:t>
      </w:r>
      <w:r w:rsidRPr="00FC5126">
        <w:rPr>
          <w:rFonts w:ascii="Times New Roman" w:hAnsi="Times New Roman" w:cs="Times New Roman"/>
          <w:sz w:val="26"/>
          <w:szCs w:val="26"/>
        </w:rPr>
        <w:t xml:space="preserve"> а также обеспечивающих их необходимых инфраструктур. </w:t>
      </w:r>
    </w:p>
    <w:p w:rsidR="00996EF0" w:rsidRPr="00FC5126" w:rsidRDefault="00996EF0" w:rsidP="00996EF0">
      <w:pPr>
        <w:spacing w:before="120"/>
        <w:ind w:firstLine="709"/>
        <w:jc w:val="center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Основные виды разрешённого использования: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предприятия по производству и переработке сельскохозяйственной продукции и техническому обслуживанию сельскохозяйственного производства 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IV</w:t>
      </w:r>
      <w:r w:rsidRPr="00FC5126">
        <w:rPr>
          <w:rFonts w:ascii="Times New Roman" w:hAnsi="Times New Roman" w:cs="Times New Roman"/>
          <w:sz w:val="26"/>
          <w:szCs w:val="26"/>
        </w:rPr>
        <w:t>-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</w:t>
      </w:r>
      <w:r w:rsidRPr="00FC5126">
        <w:rPr>
          <w:rFonts w:ascii="Times New Roman" w:hAnsi="Times New Roman" w:cs="Times New Roman"/>
          <w:sz w:val="26"/>
          <w:szCs w:val="26"/>
        </w:rPr>
        <w:t xml:space="preserve"> класса опасности;</w:t>
      </w:r>
    </w:p>
    <w:p w:rsidR="00996EF0" w:rsidRPr="00FC5126" w:rsidRDefault="00996EF0" w:rsidP="00996EF0">
      <w:pPr>
        <w:shd w:val="clear" w:color="auto" w:fill="FFFFFF"/>
        <w:ind w:left="600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хозяйства с содержанием животных (свинарники, коровники, питомники, конюшни, зверофермы) до 100 голов;</w:t>
      </w:r>
    </w:p>
    <w:p w:rsidR="00996EF0" w:rsidRPr="00FC5126" w:rsidRDefault="00996EF0" w:rsidP="00996EF0">
      <w:pPr>
        <w:shd w:val="clear" w:color="auto" w:fill="FFFFFF"/>
        <w:ind w:left="600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тепличное хозяйство (тепличные комплексы, одиночные элементы теплиц, прочие);</w:t>
      </w:r>
    </w:p>
    <w:p w:rsidR="00996EF0" w:rsidRPr="00FC5126" w:rsidRDefault="00996EF0" w:rsidP="00996EF0">
      <w:pPr>
        <w:shd w:val="clear" w:color="auto" w:fill="FFFFFF"/>
        <w:ind w:left="600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 торговли сельскохозяйственной продукции;</w:t>
      </w:r>
    </w:p>
    <w:p w:rsidR="00996EF0" w:rsidRPr="00FC5126" w:rsidRDefault="00996EF0" w:rsidP="00996EF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питомники и оранжереи садово-паркового хозяйства;</w:t>
      </w:r>
    </w:p>
    <w:p w:rsidR="00996EF0" w:rsidRPr="00FC5126" w:rsidRDefault="00996EF0" w:rsidP="00996EF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 рыбного хозяйства;</w:t>
      </w:r>
    </w:p>
    <w:p w:rsidR="00996EF0" w:rsidRPr="00FC5126" w:rsidRDefault="00996EF0" w:rsidP="00996EF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объекты складского назначения различного профиля 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IV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</w:t>
      </w:r>
      <w:r w:rsidRPr="00FC5126">
        <w:rPr>
          <w:rFonts w:ascii="Times New Roman" w:hAnsi="Times New Roman" w:cs="Times New Roman"/>
          <w:sz w:val="26"/>
          <w:szCs w:val="26"/>
        </w:rPr>
        <w:t xml:space="preserve"> класса опасности</w:t>
      </w:r>
    </w:p>
    <w:p w:rsidR="00996EF0" w:rsidRPr="00FC5126" w:rsidRDefault="00996EF0" w:rsidP="00996EF0">
      <w:pPr>
        <w:spacing w:before="120"/>
        <w:ind w:firstLine="709"/>
        <w:jc w:val="center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Условно разрешённые виды использования: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станции технического обслуживания, автомойки, шиномонтажные мастерские;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ветеринарные клиники;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магазины продовольственных и непродовольственных товаров;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предприятия общественного питания;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 бытового обслуживания (включая бани);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предприятия автосервиса;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антенны сотовой, радиорелейной, спутниковой связи.</w:t>
      </w:r>
    </w:p>
    <w:p w:rsidR="00996EF0" w:rsidRPr="00FC5126" w:rsidRDefault="00996EF0" w:rsidP="00996EF0">
      <w:pPr>
        <w:spacing w:before="120"/>
        <w:ind w:firstLine="709"/>
        <w:jc w:val="center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Вспомогательные виды разрешённого использования: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хозяйственные площадки;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хозяйственные строения и сооружения;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стоянки с гаражами боксового типа;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стоянки  индивидуального легкового автотранспорта;</w:t>
      </w:r>
    </w:p>
    <w:p w:rsidR="00996EF0" w:rsidRPr="00FC5126" w:rsidRDefault="00996EF0" w:rsidP="00996EF0">
      <w:pPr>
        <w:tabs>
          <w:tab w:val="left" w:pos="90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проезды;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 охраны общественного порядка;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административно-бытовые здания, управления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коммунальные объекты, объекты инженерно-технического назначения, связанные с обслуживанием объектов, расположенных в данной территориальной </w:t>
      </w:r>
      <w:r w:rsidRPr="00FC5126">
        <w:rPr>
          <w:rFonts w:ascii="Times New Roman" w:hAnsi="Times New Roman" w:cs="Times New Roman"/>
          <w:sz w:val="26"/>
          <w:szCs w:val="26"/>
        </w:rPr>
        <w:lastRenderedPageBreak/>
        <w:t>зоне;</w:t>
      </w:r>
    </w:p>
    <w:p w:rsidR="00996EF0" w:rsidRPr="00FC5126" w:rsidRDefault="00996EF0" w:rsidP="00996EF0">
      <w:pPr>
        <w:ind w:firstLine="709"/>
        <w:outlineLvl w:val="1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элементы благоустройства и озеленения территории, средства визуальной информации; 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объекты, обеспечивающие безопасность объектов основных и условно разрешённых видов использования, включая противопожарную.</w:t>
      </w:r>
    </w:p>
    <w:p w:rsidR="00996EF0" w:rsidRPr="00FC5126" w:rsidRDefault="00996EF0" w:rsidP="00996EF0">
      <w:pPr>
        <w:spacing w:before="12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sz w:val="26"/>
          <w:szCs w:val="26"/>
        </w:rPr>
        <w:t>и других нормативных документов;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минимальное количество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машино-мест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 для временного хранения легковых автомобилей на территории зоны  </w:t>
      </w:r>
      <w:r w:rsidRPr="00FC5126">
        <w:rPr>
          <w:rFonts w:ascii="Times New Roman" w:hAnsi="Times New Roman"/>
          <w:sz w:val="26"/>
          <w:szCs w:val="26"/>
        </w:rPr>
        <w:t xml:space="preserve">объектов сельскохозяйственного назначения  </w:t>
      </w:r>
      <w:r w:rsidRPr="00FC5126">
        <w:rPr>
          <w:rFonts w:ascii="Times New Roman" w:hAnsi="Times New Roman" w:cs="Times New Roman"/>
          <w:sz w:val="26"/>
          <w:szCs w:val="26"/>
        </w:rPr>
        <w:t>определяется в соответствии с технологическими требованиями к разработке проектов сельскохозяйственных  предприятий;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996EF0" w:rsidRPr="00FC5126" w:rsidRDefault="00996EF0" w:rsidP="00996EF0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C5126">
        <w:rPr>
          <w:rFonts w:ascii="Times New Roman" w:hAnsi="Times New Roman" w:cs="Times New Roman"/>
          <w:b/>
          <w:sz w:val="26"/>
          <w:szCs w:val="26"/>
        </w:rPr>
        <w:t>Примечание:</w:t>
      </w:r>
    </w:p>
    <w:p w:rsidR="00996EF0" w:rsidRDefault="00996EF0" w:rsidP="00996EF0">
      <w:pPr>
        <w:ind w:firstLine="54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C5126">
        <w:rPr>
          <w:rFonts w:ascii="Times New Roman" w:hAnsi="Times New Roman" w:cs="Times New Roman"/>
          <w:sz w:val="26"/>
          <w:szCs w:val="26"/>
          <w:shd w:val="clear" w:color="auto" w:fill="FFFFFF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3C5573" w:rsidRPr="00D27BEF" w:rsidRDefault="00D93344" w:rsidP="003C5573">
      <w:pPr>
        <w:pStyle w:val="4"/>
        <w:rPr>
          <w:i/>
          <w:color w:val="000000" w:themeColor="text1"/>
          <w:sz w:val="26"/>
          <w:szCs w:val="26"/>
        </w:rPr>
      </w:pPr>
      <w:bookmarkStart w:id="42" w:name="_Toc372991757"/>
      <w:bookmarkStart w:id="43" w:name="_Toc375652060"/>
      <w:bookmarkEnd w:id="33"/>
      <w:bookmarkEnd w:id="34"/>
      <w:bookmarkEnd w:id="35"/>
      <w:r>
        <w:rPr>
          <w:color w:val="000000" w:themeColor="text1"/>
          <w:sz w:val="26"/>
          <w:szCs w:val="26"/>
        </w:rPr>
        <w:t>Статья 45</w:t>
      </w:r>
      <w:r w:rsidR="003C5573" w:rsidRPr="00D27BEF">
        <w:rPr>
          <w:color w:val="000000" w:themeColor="text1"/>
          <w:sz w:val="26"/>
          <w:szCs w:val="26"/>
        </w:rPr>
        <w:t>. Зона объектов сельскохозяйственного назначения (СХ-</w:t>
      </w:r>
      <w:r w:rsidR="003C5573">
        <w:rPr>
          <w:color w:val="000000" w:themeColor="text1"/>
          <w:sz w:val="26"/>
          <w:szCs w:val="26"/>
        </w:rPr>
        <w:t>2</w:t>
      </w:r>
      <w:r w:rsidR="003C5573" w:rsidRPr="00D27BEF">
        <w:rPr>
          <w:i/>
          <w:color w:val="000000" w:themeColor="text1"/>
          <w:sz w:val="26"/>
          <w:szCs w:val="26"/>
        </w:rPr>
        <w:t>)</w:t>
      </w:r>
      <w:bookmarkEnd w:id="42"/>
      <w:bookmarkEnd w:id="43"/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Зона включает в себя участки территории поселения, предназначенные для размещения личных подсобных хозяйств (полевых земельных участков), огородничества, крестьянских (фермерских) хозяйств, а также обеспечивающих их необходимых инфраструктур. 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На территории личных подсобных хозяйств (полевых земельных участков) в соответствии с Федеральным законодательством запрещено возведение капитальных зданий и строений.</w:t>
      </w:r>
    </w:p>
    <w:p w:rsidR="003C5573" w:rsidRPr="00D27BEF" w:rsidRDefault="003C5573" w:rsidP="003C5573">
      <w:pPr>
        <w:pStyle w:val="afa"/>
        <w:spacing w:before="120" w:after="0"/>
        <w:jc w:val="center"/>
        <w:rPr>
          <w:b/>
          <w:i/>
          <w:color w:val="000000" w:themeColor="text1"/>
          <w:sz w:val="26"/>
          <w:szCs w:val="26"/>
        </w:rPr>
      </w:pPr>
      <w:r w:rsidRPr="00D27BEF">
        <w:rPr>
          <w:b/>
          <w:i/>
          <w:color w:val="000000" w:themeColor="text1"/>
          <w:sz w:val="26"/>
          <w:szCs w:val="26"/>
        </w:rPr>
        <w:t>Основные виды разрешённого использования: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t>предприятия по производству и переработке сельскохозяйственной продукции и техническому обслуживанию сельскохозяйственного производства (ремонт, складирование);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некапитальные сооружения на территории личных подсобных хозяйств (полевых земельных участков), предназначенные для обеспечения производства сельскохозяйственной продукции;</w:t>
      </w:r>
    </w:p>
    <w:p w:rsidR="003C5573" w:rsidRPr="00D27BEF" w:rsidRDefault="003C5573" w:rsidP="003C5573">
      <w:pPr>
        <w:widowControl/>
        <w:shd w:val="clear" w:color="auto" w:fill="FFFFFF"/>
        <w:autoSpaceDE/>
        <w:autoSpaceDN/>
        <w:adjustRightInd/>
        <w:ind w:left="60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тепличное хозяйство (тепличные комплексы, одиночные элементы теплиц, прочие);</w:t>
      </w:r>
    </w:p>
    <w:p w:rsidR="003C5573" w:rsidRPr="00D27BEF" w:rsidRDefault="003C5573" w:rsidP="003C5573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питомники и оранжереи садово-паркового хозяйства;</w:t>
      </w:r>
    </w:p>
    <w:p w:rsidR="003C5573" w:rsidRPr="00D27BEF" w:rsidRDefault="003C5573" w:rsidP="003C5573">
      <w:pPr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складские объекты.</w:t>
      </w:r>
    </w:p>
    <w:p w:rsidR="003C5573" w:rsidRPr="00D27BEF" w:rsidRDefault="003C5573" w:rsidP="003C5573">
      <w:pPr>
        <w:pStyle w:val="afa"/>
        <w:spacing w:before="120" w:after="0"/>
        <w:jc w:val="center"/>
        <w:rPr>
          <w:b/>
          <w:i/>
          <w:color w:val="000000" w:themeColor="text1"/>
          <w:sz w:val="26"/>
          <w:szCs w:val="26"/>
        </w:rPr>
      </w:pPr>
      <w:r w:rsidRPr="00D27BEF">
        <w:rPr>
          <w:b/>
          <w:i/>
          <w:color w:val="000000" w:themeColor="text1"/>
          <w:sz w:val="26"/>
          <w:szCs w:val="26"/>
        </w:rPr>
        <w:t>Условно разрешённые виды использования: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объекты розничной торговли;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объекты бытового обслуживания;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  <w:shd w:val="clear" w:color="auto" w:fill="FFFFFF"/>
        </w:rPr>
      </w:pPr>
      <w:r w:rsidRPr="00D27BEF">
        <w:rPr>
          <w:color w:val="000000" w:themeColor="text1"/>
          <w:sz w:val="26"/>
          <w:szCs w:val="26"/>
          <w:shd w:val="clear" w:color="auto" w:fill="FFFFFF"/>
        </w:rPr>
        <w:t>антенны сотовой, радиорелейной, спутниковой связи.</w:t>
      </w:r>
    </w:p>
    <w:p w:rsidR="003C5573" w:rsidRPr="00D27BEF" w:rsidRDefault="003C5573" w:rsidP="003C5573">
      <w:pPr>
        <w:pStyle w:val="afa"/>
        <w:spacing w:before="120" w:after="0"/>
        <w:jc w:val="center"/>
        <w:rPr>
          <w:b/>
          <w:i/>
          <w:color w:val="000000" w:themeColor="text1"/>
          <w:sz w:val="26"/>
          <w:szCs w:val="26"/>
        </w:rPr>
      </w:pPr>
      <w:r w:rsidRPr="00D27BEF">
        <w:rPr>
          <w:b/>
          <w:i/>
          <w:color w:val="000000" w:themeColor="text1"/>
          <w:sz w:val="26"/>
          <w:szCs w:val="26"/>
        </w:rPr>
        <w:t>Вспомогательные виды разрешённого использования: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t>хозяйственные площадки;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lastRenderedPageBreak/>
        <w:t>хозяйственные строения и сооружения;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стоянки с гаражами боксового типа;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стоянки  индивидуального легкового автотранспорта;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некапитальные сооружения на территории личных подсобных хозяйств (полевых земельных участков), предназначенные для жизнеобеспечения ведущих хозяйство;</w:t>
      </w:r>
    </w:p>
    <w:p w:rsidR="003C5573" w:rsidRPr="00D27BEF" w:rsidRDefault="003C5573" w:rsidP="003C5573">
      <w:pPr>
        <w:tabs>
          <w:tab w:val="left" w:pos="900"/>
        </w:tabs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проезды общего пользования;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ветеринарные поликлиники;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объекты охраны общественного порядка;</w:t>
      </w:r>
    </w:p>
    <w:p w:rsidR="003C5573" w:rsidRPr="00D27BEF" w:rsidRDefault="003C5573" w:rsidP="003C5573">
      <w:pPr>
        <w:tabs>
          <w:tab w:val="left" w:pos="900"/>
        </w:tabs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общественные туалеты;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3C5573" w:rsidRPr="00D27BEF" w:rsidRDefault="003C5573" w:rsidP="003C5573">
      <w:pPr>
        <w:pStyle w:val="afa"/>
        <w:spacing w:after="0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t xml:space="preserve">элементы благоустройства и озеленения территории, средства визуальной информации; </w:t>
      </w:r>
    </w:p>
    <w:p w:rsidR="003C5573" w:rsidRPr="00D27BEF" w:rsidRDefault="003C5573" w:rsidP="003C5573">
      <w:pPr>
        <w:tabs>
          <w:tab w:val="left" w:pos="900"/>
        </w:tabs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объекты временного проживания, необходимые для обслуживания посетителей основных, условно разрешённых, а также иных вспомогательных видов использования;</w:t>
      </w:r>
    </w:p>
    <w:p w:rsidR="003C5573" w:rsidRPr="00D27BEF" w:rsidRDefault="003C5573" w:rsidP="003C5573">
      <w:pPr>
        <w:pStyle w:val="af1"/>
        <w:ind w:firstLine="709"/>
        <w:rPr>
          <w:color w:val="000000" w:themeColor="text1"/>
          <w:sz w:val="26"/>
          <w:szCs w:val="26"/>
        </w:rPr>
      </w:pPr>
      <w:r w:rsidRPr="00D27BEF">
        <w:rPr>
          <w:color w:val="000000" w:themeColor="text1"/>
          <w:sz w:val="26"/>
          <w:szCs w:val="26"/>
        </w:rPr>
        <w:t>объекты, обеспечивающие безопасность объектов основных и условно разрешённых видов использования, включая противопожарную.</w:t>
      </w:r>
    </w:p>
    <w:p w:rsidR="003C5573" w:rsidRPr="00D27BEF" w:rsidRDefault="003C5573" w:rsidP="003C5573">
      <w:pPr>
        <w:spacing w:before="120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3C5573" w:rsidRPr="00D27BEF" w:rsidRDefault="003C5573" w:rsidP="003C5573">
      <w:pPr>
        <w:ind w:firstLine="709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СНиП</w:t>
      </w:r>
      <w:proofErr w:type="spellEnd"/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СанПиН</w:t>
      </w:r>
      <w:proofErr w:type="spellEnd"/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27BE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и других нормативных документов;</w:t>
      </w:r>
    </w:p>
    <w:p w:rsidR="00B81C6A" w:rsidRPr="003C5573" w:rsidRDefault="003C5573" w:rsidP="003C5573">
      <w:pPr>
        <w:ind w:firstLine="709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27BEF">
        <w:rPr>
          <w:rFonts w:ascii="Times New Roman" w:hAnsi="Times New Roman" w:cs="Times New Roman"/>
          <w:color w:val="000000" w:themeColor="text1"/>
          <w:sz w:val="26"/>
          <w:szCs w:val="26"/>
        </w:rPr>
        <w:t>параметры элементов благоустройства определяются в рамках проекта застройки конкретного участка.</w:t>
      </w:r>
    </w:p>
    <w:p w:rsidR="00B81C6A" w:rsidRPr="00B81C6A" w:rsidRDefault="00B81C6A" w:rsidP="00B81C6A"/>
    <w:p w:rsidR="00F82823" w:rsidRPr="00FC5126" w:rsidRDefault="00F82823" w:rsidP="0078057B">
      <w:pPr>
        <w:pStyle w:val="4"/>
        <w:spacing w:before="120"/>
        <w:rPr>
          <w:sz w:val="26"/>
          <w:szCs w:val="26"/>
        </w:rPr>
      </w:pPr>
      <w:bookmarkStart w:id="44" w:name="_Toc281298540"/>
      <w:bookmarkStart w:id="45" w:name="_Toc375652061"/>
      <w:bookmarkEnd w:id="36"/>
      <w:bookmarkEnd w:id="37"/>
      <w:r w:rsidRPr="00FC5126">
        <w:rPr>
          <w:sz w:val="26"/>
          <w:szCs w:val="26"/>
        </w:rPr>
        <w:t>§</w:t>
      </w:r>
      <w:r w:rsidR="00D93344">
        <w:rPr>
          <w:sz w:val="26"/>
          <w:szCs w:val="26"/>
        </w:rPr>
        <w:t>4</w:t>
      </w:r>
      <w:r w:rsidRPr="00FC5126">
        <w:rPr>
          <w:sz w:val="26"/>
          <w:szCs w:val="26"/>
        </w:rPr>
        <w:t>. Зоны развития территорий (</w:t>
      </w:r>
      <w:r w:rsidR="00FB03E2" w:rsidRPr="00FC5126">
        <w:rPr>
          <w:sz w:val="26"/>
          <w:szCs w:val="26"/>
        </w:rPr>
        <w:t>РТ</w:t>
      </w:r>
      <w:r w:rsidRPr="00FC5126">
        <w:rPr>
          <w:sz w:val="26"/>
          <w:szCs w:val="26"/>
        </w:rPr>
        <w:t>)</w:t>
      </w:r>
      <w:bookmarkEnd w:id="44"/>
      <w:bookmarkEnd w:id="45"/>
    </w:p>
    <w:p w:rsidR="0041700A" w:rsidRPr="00FC5126" w:rsidRDefault="0041700A" w:rsidP="0041700A">
      <w:pPr>
        <w:pStyle w:val="4"/>
        <w:spacing w:before="120"/>
        <w:rPr>
          <w:sz w:val="26"/>
          <w:szCs w:val="26"/>
        </w:rPr>
      </w:pPr>
      <w:bookmarkStart w:id="46" w:name="_Toc375652062"/>
      <w:r w:rsidRPr="00FC5126">
        <w:rPr>
          <w:sz w:val="26"/>
          <w:szCs w:val="26"/>
        </w:rPr>
        <w:t xml:space="preserve">Статья </w:t>
      </w:r>
      <w:r w:rsidR="00996EF0">
        <w:rPr>
          <w:sz w:val="26"/>
          <w:szCs w:val="26"/>
        </w:rPr>
        <w:t>4</w:t>
      </w:r>
      <w:r w:rsidR="00D93344">
        <w:rPr>
          <w:sz w:val="26"/>
          <w:szCs w:val="26"/>
        </w:rPr>
        <w:t>6</w:t>
      </w:r>
      <w:r w:rsidRPr="00FC5126">
        <w:rPr>
          <w:sz w:val="26"/>
          <w:szCs w:val="26"/>
        </w:rPr>
        <w:t>. Зоны развития территорий. Общие сведения.</w:t>
      </w:r>
      <w:bookmarkEnd w:id="46"/>
      <w:r w:rsidRPr="00FC5126">
        <w:rPr>
          <w:sz w:val="26"/>
          <w:szCs w:val="26"/>
        </w:rPr>
        <w:t xml:space="preserve"> </w:t>
      </w:r>
    </w:p>
    <w:p w:rsidR="0041700A" w:rsidRPr="00FC5126" w:rsidRDefault="0041700A" w:rsidP="0041700A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К зонам перспективного (планируемого) развития относятся участки территории </w:t>
      </w:r>
      <w:r w:rsidR="00CD5845" w:rsidRPr="00FC5126">
        <w:rPr>
          <w:rFonts w:ascii="Times New Roman" w:hAnsi="Times New Roman" w:cs="Times New Roman"/>
          <w:sz w:val="26"/>
          <w:szCs w:val="26"/>
        </w:rPr>
        <w:t>поселения</w:t>
      </w:r>
      <w:r w:rsidRPr="00FC5126">
        <w:rPr>
          <w:rFonts w:ascii="Times New Roman" w:hAnsi="Times New Roman" w:cs="Times New Roman"/>
          <w:sz w:val="26"/>
          <w:szCs w:val="26"/>
        </w:rPr>
        <w:t>, которые могут служить в качестве резерва для размещения перспективной застройки. Градостроительное зонирование таких территорий осуществляется при разработке документации по планировке территории. Утвержденная документация по планировке территории является основанием для внесения изменений в Правила.</w:t>
      </w:r>
    </w:p>
    <w:p w:rsidR="0041700A" w:rsidRPr="00FC5126" w:rsidRDefault="0041700A" w:rsidP="0041700A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Зоны перспективного развития </w:t>
      </w:r>
      <w:r w:rsidR="00E71662" w:rsidRPr="00FC5126">
        <w:rPr>
          <w:rFonts w:ascii="Times New Roman" w:hAnsi="Times New Roman" w:cs="Times New Roman"/>
          <w:sz w:val="26"/>
          <w:szCs w:val="26"/>
        </w:rPr>
        <w:t>поселения</w:t>
      </w:r>
      <w:r w:rsidRPr="00FC5126">
        <w:rPr>
          <w:rFonts w:ascii="Times New Roman" w:hAnsi="Times New Roman" w:cs="Times New Roman"/>
          <w:sz w:val="26"/>
          <w:szCs w:val="26"/>
        </w:rPr>
        <w:t xml:space="preserve"> определены </w:t>
      </w:r>
      <w:r w:rsidR="000C4ABE" w:rsidRPr="00FC5126">
        <w:rPr>
          <w:rFonts w:ascii="Times New Roman" w:hAnsi="Times New Roman" w:cs="Times New Roman"/>
          <w:sz w:val="26"/>
          <w:szCs w:val="26"/>
        </w:rPr>
        <w:t>г</w:t>
      </w:r>
      <w:r w:rsidRPr="00FC5126">
        <w:rPr>
          <w:rFonts w:ascii="Times New Roman" w:hAnsi="Times New Roman" w:cs="Times New Roman"/>
          <w:sz w:val="26"/>
          <w:szCs w:val="26"/>
        </w:rPr>
        <w:t xml:space="preserve">енеральным планом </w:t>
      </w:r>
      <w:r w:rsidR="00E71662" w:rsidRPr="00FC5126">
        <w:rPr>
          <w:rFonts w:ascii="Times New Roman" w:hAnsi="Times New Roman" w:cs="Times New Roman"/>
          <w:sz w:val="26"/>
          <w:szCs w:val="26"/>
        </w:rPr>
        <w:t>поселения</w:t>
      </w:r>
      <w:r w:rsidRPr="00FC5126">
        <w:rPr>
          <w:rFonts w:ascii="Times New Roman" w:hAnsi="Times New Roman" w:cs="Times New Roman"/>
          <w:sz w:val="26"/>
          <w:szCs w:val="26"/>
        </w:rPr>
        <w:t xml:space="preserve"> и до реализации проектов застройки могут использоваться по существующему целевому назначению или для размещения временных объектов различного назначения и иных целей, не связанных с капитальным строительством</w:t>
      </w:r>
    </w:p>
    <w:p w:rsidR="0056487B" w:rsidRPr="00FC5126" w:rsidRDefault="0056487B" w:rsidP="0056487B">
      <w:pPr>
        <w:pStyle w:val="4"/>
        <w:spacing w:before="120"/>
        <w:rPr>
          <w:sz w:val="26"/>
          <w:szCs w:val="26"/>
        </w:rPr>
      </w:pPr>
      <w:bookmarkStart w:id="47" w:name="_Toc375652063"/>
      <w:bookmarkStart w:id="48" w:name="_Toc281298541"/>
      <w:r w:rsidRPr="00FC5126">
        <w:rPr>
          <w:sz w:val="26"/>
          <w:szCs w:val="26"/>
        </w:rPr>
        <w:t xml:space="preserve">Статья </w:t>
      </w:r>
      <w:r w:rsidR="00D93344">
        <w:rPr>
          <w:sz w:val="26"/>
          <w:szCs w:val="26"/>
        </w:rPr>
        <w:t>47</w:t>
      </w:r>
      <w:r w:rsidRPr="00FC5126">
        <w:rPr>
          <w:sz w:val="26"/>
          <w:szCs w:val="26"/>
        </w:rPr>
        <w:t>. Зона градостроительного освоения (РТ-1)</w:t>
      </w:r>
      <w:bookmarkEnd w:id="47"/>
    </w:p>
    <w:p w:rsidR="0056487B" w:rsidRPr="00FC5126" w:rsidRDefault="0056487B" w:rsidP="0056487B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Зона включает в себя участки территории </w:t>
      </w:r>
      <w:r w:rsidR="00EC3476">
        <w:rPr>
          <w:rFonts w:ascii="Times New Roman" w:hAnsi="Times New Roman" w:cs="Times New Roman"/>
          <w:sz w:val="26"/>
          <w:szCs w:val="26"/>
        </w:rPr>
        <w:t>поселения</w:t>
      </w:r>
      <w:r w:rsidRPr="00FC5126">
        <w:rPr>
          <w:rFonts w:ascii="Times New Roman" w:hAnsi="Times New Roman" w:cs="Times New Roman"/>
          <w:sz w:val="26"/>
          <w:szCs w:val="26"/>
        </w:rPr>
        <w:t>, предназначенные для градостроительного развития.</w:t>
      </w:r>
    </w:p>
    <w:p w:rsidR="0056487B" w:rsidRPr="00FC5126" w:rsidRDefault="0056487B" w:rsidP="0056487B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 Последующее использование территории зоны осуществляется при условии создания благоприятной среды проживания, в том числе на граничащих с зоной территориях. Территория зоны или её части могут быть при необходимости </w:t>
      </w:r>
      <w:r w:rsidRPr="00FC5126">
        <w:rPr>
          <w:rFonts w:ascii="Times New Roman" w:hAnsi="Times New Roman" w:cs="Times New Roman"/>
          <w:sz w:val="26"/>
          <w:szCs w:val="26"/>
        </w:rPr>
        <w:lastRenderedPageBreak/>
        <w:t>переведены в иной тип территориальных зон при соблюдении процедур внесения изменений в Правила землепользования и застройки. Изменение назначения зоны или её частей не должно вступать в противоречие с режимом использования территории прилегающих зон.</w:t>
      </w:r>
    </w:p>
    <w:p w:rsidR="0056487B" w:rsidRPr="00FC5126" w:rsidRDefault="0056487B" w:rsidP="0056487B">
      <w:pPr>
        <w:pStyle w:val="S"/>
        <w:spacing w:before="60"/>
        <w:jc w:val="center"/>
        <w:rPr>
          <w:b/>
          <w:i/>
          <w:sz w:val="26"/>
          <w:szCs w:val="26"/>
        </w:rPr>
      </w:pPr>
      <w:r w:rsidRPr="00FC5126">
        <w:rPr>
          <w:b/>
          <w:i/>
          <w:sz w:val="26"/>
          <w:szCs w:val="26"/>
        </w:rPr>
        <w:t>Разрешенные виды использования земельных участков:</w:t>
      </w:r>
    </w:p>
    <w:p w:rsidR="0056487B" w:rsidRPr="00FC5126" w:rsidRDefault="0056487B" w:rsidP="0056487B">
      <w:pPr>
        <w:pStyle w:val="S"/>
        <w:rPr>
          <w:sz w:val="26"/>
          <w:szCs w:val="26"/>
        </w:rPr>
      </w:pPr>
      <w:r w:rsidRPr="00FC5126">
        <w:rPr>
          <w:sz w:val="26"/>
          <w:szCs w:val="26"/>
        </w:rPr>
        <w:t xml:space="preserve"> объекты жилой застройки, объекты общественно-делового  назначения, объекты рекреационного назначения, объекты инженерной и транспортной инфраструктур, производственные и иные объекты (с учётом влияния источников вредного воздействия  на окружающие территории), а также коммунальные объекты и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56487B" w:rsidRPr="00FC5126" w:rsidRDefault="0056487B" w:rsidP="0056487B">
      <w:pPr>
        <w:spacing w:before="6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C5126">
        <w:rPr>
          <w:rFonts w:ascii="Times New Roman" w:hAnsi="Times New Roman" w:cs="Times New Roman"/>
          <w:b/>
          <w:i/>
          <w:sz w:val="26"/>
          <w:szCs w:val="26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56487B" w:rsidRPr="00FC5126" w:rsidRDefault="0056487B" w:rsidP="0056487B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FC5126">
        <w:rPr>
          <w:rFonts w:ascii="Times New Roman" w:hAnsi="Times New Roman" w:cs="Times New Roman"/>
          <w:sz w:val="26"/>
          <w:szCs w:val="26"/>
        </w:rPr>
        <w:t xml:space="preserve">определяются в соответствии с требованиями технических регламентов, СН,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СНиП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C5126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FC5126">
        <w:rPr>
          <w:rFonts w:ascii="Times New Roman" w:hAnsi="Times New Roman" w:cs="Times New Roman"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26">
        <w:rPr>
          <w:rFonts w:ascii="Times New Roman" w:hAnsi="Times New Roman" w:cs="Times New Roman"/>
          <w:sz w:val="26"/>
          <w:szCs w:val="26"/>
        </w:rPr>
        <w:t>и других нормативных документов</w:t>
      </w:r>
    </w:p>
    <w:sectPr w:rsidR="0056487B" w:rsidRPr="00FC5126" w:rsidSect="00D85D61"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573" w:rsidRDefault="003C5573">
      <w:r>
        <w:separator/>
      </w:r>
    </w:p>
  </w:endnote>
  <w:endnote w:type="continuationSeparator" w:id="0">
    <w:p w:rsidR="003C5573" w:rsidRDefault="003C5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73" w:rsidRDefault="00EE2632">
    <w:pPr>
      <w:pStyle w:val="a4"/>
      <w:jc w:val="center"/>
    </w:pPr>
    <w:fldSimple w:instr=" PAGE   \* MERGEFORMAT ">
      <w:r w:rsidR="00416094">
        <w:rPr>
          <w:noProof/>
        </w:rPr>
        <w:t>1</w:t>
      </w:r>
    </w:fldSimple>
  </w:p>
  <w:p w:rsidR="003C5573" w:rsidRDefault="003C5573" w:rsidP="008A0E8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573" w:rsidRDefault="003C5573">
      <w:r>
        <w:separator/>
      </w:r>
    </w:p>
  </w:footnote>
  <w:footnote w:type="continuationSeparator" w:id="0">
    <w:p w:rsidR="003C5573" w:rsidRDefault="003C55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11"/>
    <w:lvl w:ilvl="0">
      <w:start w:val="3"/>
      <w:numFmt w:val="decimal"/>
      <w:lvlText w:val="%1."/>
      <w:lvlJc w:val="left"/>
      <w:pPr>
        <w:tabs>
          <w:tab w:val="num" w:pos="0"/>
        </w:tabs>
        <w:ind w:left="600" w:hanging="600"/>
      </w:pPr>
    </w:lvl>
    <w:lvl w:ilvl="1">
      <w:start w:val="1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abstractNum w:abstractNumId="1">
    <w:nsid w:val="0000000B"/>
    <w:multiLevelType w:val="multilevel"/>
    <w:tmpl w:val="0000000B"/>
    <w:name w:val="WW8Num12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2">
    <w:nsid w:val="037963F3"/>
    <w:multiLevelType w:val="hybridMultilevel"/>
    <w:tmpl w:val="52EC7E14"/>
    <w:name w:val="WW8Num4"/>
    <w:lvl w:ilvl="0" w:tplc="8A9E5C66">
      <w:start w:val="1"/>
      <w:numFmt w:val="decimal"/>
      <w:lvlText w:val="%1)"/>
      <w:lvlJc w:val="left"/>
      <w:pPr>
        <w:tabs>
          <w:tab w:val="num" w:pos="1333"/>
        </w:tabs>
        <w:ind w:left="1220" w:firstLine="57"/>
      </w:pPr>
      <w:rPr>
        <w:rFonts w:hint="default"/>
      </w:rPr>
    </w:lvl>
    <w:lvl w:ilvl="1" w:tplc="2DC8B7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65E988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288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453F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60B0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0035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E708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BAC4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04E1C"/>
    <w:multiLevelType w:val="hybridMultilevel"/>
    <w:tmpl w:val="B1686D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87872"/>
    <w:multiLevelType w:val="hybridMultilevel"/>
    <w:tmpl w:val="87CE67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838035E"/>
    <w:multiLevelType w:val="hybridMultilevel"/>
    <w:tmpl w:val="9A2641B6"/>
    <w:lvl w:ilvl="0" w:tplc="3CB2C31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451B6428"/>
    <w:multiLevelType w:val="hybridMultilevel"/>
    <w:tmpl w:val="5C7C5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1041D"/>
    <w:multiLevelType w:val="multilevel"/>
    <w:tmpl w:val="EB4E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543357"/>
    <w:multiLevelType w:val="hybridMultilevel"/>
    <w:tmpl w:val="95AEA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2B3B69"/>
    <w:multiLevelType w:val="hybridMultilevel"/>
    <w:tmpl w:val="E16CAF8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1D42E04"/>
    <w:multiLevelType w:val="hybridMultilevel"/>
    <w:tmpl w:val="1A86E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037A05"/>
    <w:multiLevelType w:val="hybridMultilevel"/>
    <w:tmpl w:val="97761658"/>
    <w:name w:val="WW8Num8532222222"/>
    <w:lvl w:ilvl="0" w:tplc="0000000E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2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002045"/>
    <w:multiLevelType w:val="hybridMultilevel"/>
    <w:tmpl w:val="4B020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40A7D"/>
    <w:multiLevelType w:val="hybridMultilevel"/>
    <w:tmpl w:val="1B9CAA0A"/>
    <w:lvl w:ilvl="0" w:tplc="D5F46A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9E465C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716E9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16CBA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DE4C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BEEB6C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5E291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7CA35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E7270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8"/>
  </w:num>
  <w:num w:numId="6">
    <w:abstractNumId w:val="4"/>
  </w:num>
  <w:num w:numId="7">
    <w:abstractNumId w:val="10"/>
  </w:num>
  <w:num w:numId="8">
    <w:abstractNumId w:val="11"/>
  </w:num>
  <w:num w:numId="9">
    <w:abstractNumId w:val="7"/>
  </w:num>
  <w:num w:numId="10">
    <w:abstractNumId w:val="9"/>
  </w:num>
  <w:num w:numId="11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E86"/>
    <w:rsid w:val="0000021B"/>
    <w:rsid w:val="0000116F"/>
    <w:rsid w:val="00001603"/>
    <w:rsid w:val="00002102"/>
    <w:rsid w:val="00002577"/>
    <w:rsid w:val="00002BF5"/>
    <w:rsid w:val="00002E23"/>
    <w:rsid w:val="00003659"/>
    <w:rsid w:val="0000473D"/>
    <w:rsid w:val="00004AE6"/>
    <w:rsid w:val="00004FB0"/>
    <w:rsid w:val="00005222"/>
    <w:rsid w:val="00007B1E"/>
    <w:rsid w:val="00007C23"/>
    <w:rsid w:val="00007D78"/>
    <w:rsid w:val="00007D82"/>
    <w:rsid w:val="000108F0"/>
    <w:rsid w:val="000116E1"/>
    <w:rsid w:val="000118FC"/>
    <w:rsid w:val="0001197E"/>
    <w:rsid w:val="00011F9B"/>
    <w:rsid w:val="00012396"/>
    <w:rsid w:val="0001270D"/>
    <w:rsid w:val="000129EE"/>
    <w:rsid w:val="00012E68"/>
    <w:rsid w:val="00012F92"/>
    <w:rsid w:val="000131ED"/>
    <w:rsid w:val="00013321"/>
    <w:rsid w:val="000135A8"/>
    <w:rsid w:val="000142D6"/>
    <w:rsid w:val="000145A3"/>
    <w:rsid w:val="00014673"/>
    <w:rsid w:val="00014B1C"/>
    <w:rsid w:val="000156E4"/>
    <w:rsid w:val="00015C2E"/>
    <w:rsid w:val="0001609C"/>
    <w:rsid w:val="000172DC"/>
    <w:rsid w:val="00017660"/>
    <w:rsid w:val="00017776"/>
    <w:rsid w:val="0002004F"/>
    <w:rsid w:val="000202BC"/>
    <w:rsid w:val="000206A7"/>
    <w:rsid w:val="00021090"/>
    <w:rsid w:val="000210DF"/>
    <w:rsid w:val="00021F8D"/>
    <w:rsid w:val="0002207E"/>
    <w:rsid w:val="00022A24"/>
    <w:rsid w:val="000233DC"/>
    <w:rsid w:val="00023A11"/>
    <w:rsid w:val="000242DD"/>
    <w:rsid w:val="00024802"/>
    <w:rsid w:val="00025078"/>
    <w:rsid w:val="00025F9D"/>
    <w:rsid w:val="00026115"/>
    <w:rsid w:val="00026777"/>
    <w:rsid w:val="00026996"/>
    <w:rsid w:val="00026CED"/>
    <w:rsid w:val="0002723B"/>
    <w:rsid w:val="000276B3"/>
    <w:rsid w:val="00027871"/>
    <w:rsid w:val="000278BE"/>
    <w:rsid w:val="00027B30"/>
    <w:rsid w:val="0003056F"/>
    <w:rsid w:val="00030979"/>
    <w:rsid w:val="00031195"/>
    <w:rsid w:val="00031314"/>
    <w:rsid w:val="0003213F"/>
    <w:rsid w:val="00032812"/>
    <w:rsid w:val="00032C18"/>
    <w:rsid w:val="00033305"/>
    <w:rsid w:val="00033FB5"/>
    <w:rsid w:val="00034FAE"/>
    <w:rsid w:val="00036533"/>
    <w:rsid w:val="0003742B"/>
    <w:rsid w:val="000374B2"/>
    <w:rsid w:val="00037807"/>
    <w:rsid w:val="00037D70"/>
    <w:rsid w:val="000416D5"/>
    <w:rsid w:val="00041B50"/>
    <w:rsid w:val="000423E8"/>
    <w:rsid w:val="00042482"/>
    <w:rsid w:val="00042592"/>
    <w:rsid w:val="000428AE"/>
    <w:rsid w:val="00042CC1"/>
    <w:rsid w:val="00042FB7"/>
    <w:rsid w:val="00043A46"/>
    <w:rsid w:val="00043C13"/>
    <w:rsid w:val="000444FD"/>
    <w:rsid w:val="000446A2"/>
    <w:rsid w:val="0004474A"/>
    <w:rsid w:val="00044F7D"/>
    <w:rsid w:val="000451ED"/>
    <w:rsid w:val="0004581F"/>
    <w:rsid w:val="00045FC6"/>
    <w:rsid w:val="000467C7"/>
    <w:rsid w:val="000468F4"/>
    <w:rsid w:val="00047206"/>
    <w:rsid w:val="0004748F"/>
    <w:rsid w:val="00047AF0"/>
    <w:rsid w:val="0005096C"/>
    <w:rsid w:val="00050CAE"/>
    <w:rsid w:val="00050F29"/>
    <w:rsid w:val="00050F60"/>
    <w:rsid w:val="00051125"/>
    <w:rsid w:val="00051129"/>
    <w:rsid w:val="00051249"/>
    <w:rsid w:val="0005167E"/>
    <w:rsid w:val="00051E3B"/>
    <w:rsid w:val="00051F82"/>
    <w:rsid w:val="0005325B"/>
    <w:rsid w:val="0005383E"/>
    <w:rsid w:val="00053A02"/>
    <w:rsid w:val="00054B8B"/>
    <w:rsid w:val="0005549C"/>
    <w:rsid w:val="000558DB"/>
    <w:rsid w:val="00056301"/>
    <w:rsid w:val="00056FF2"/>
    <w:rsid w:val="00057935"/>
    <w:rsid w:val="00057B98"/>
    <w:rsid w:val="0006011C"/>
    <w:rsid w:val="000605F9"/>
    <w:rsid w:val="00060E0A"/>
    <w:rsid w:val="00060E7B"/>
    <w:rsid w:val="00060F7D"/>
    <w:rsid w:val="000619AC"/>
    <w:rsid w:val="000621C3"/>
    <w:rsid w:val="0006316F"/>
    <w:rsid w:val="0006335B"/>
    <w:rsid w:val="0006336D"/>
    <w:rsid w:val="000639D6"/>
    <w:rsid w:val="00064034"/>
    <w:rsid w:val="00064293"/>
    <w:rsid w:val="000645CE"/>
    <w:rsid w:val="00065929"/>
    <w:rsid w:val="0006596F"/>
    <w:rsid w:val="00065CEA"/>
    <w:rsid w:val="00065D92"/>
    <w:rsid w:val="00066459"/>
    <w:rsid w:val="000668C6"/>
    <w:rsid w:val="00066D45"/>
    <w:rsid w:val="00070098"/>
    <w:rsid w:val="00070140"/>
    <w:rsid w:val="00070F56"/>
    <w:rsid w:val="000713EF"/>
    <w:rsid w:val="00071CAE"/>
    <w:rsid w:val="00071E0D"/>
    <w:rsid w:val="00072D2C"/>
    <w:rsid w:val="000735F0"/>
    <w:rsid w:val="00075DA9"/>
    <w:rsid w:val="00075DD3"/>
    <w:rsid w:val="00075EA2"/>
    <w:rsid w:val="00076209"/>
    <w:rsid w:val="000767D0"/>
    <w:rsid w:val="00076B14"/>
    <w:rsid w:val="00076D68"/>
    <w:rsid w:val="0007744A"/>
    <w:rsid w:val="00077809"/>
    <w:rsid w:val="00077E02"/>
    <w:rsid w:val="00080039"/>
    <w:rsid w:val="0008015D"/>
    <w:rsid w:val="000804EF"/>
    <w:rsid w:val="00080841"/>
    <w:rsid w:val="00080D66"/>
    <w:rsid w:val="000810CA"/>
    <w:rsid w:val="0008196F"/>
    <w:rsid w:val="00081A39"/>
    <w:rsid w:val="00081D14"/>
    <w:rsid w:val="00081D31"/>
    <w:rsid w:val="00081D58"/>
    <w:rsid w:val="000824D0"/>
    <w:rsid w:val="0008271A"/>
    <w:rsid w:val="00082887"/>
    <w:rsid w:val="00082C5E"/>
    <w:rsid w:val="0008329D"/>
    <w:rsid w:val="00083629"/>
    <w:rsid w:val="00083BA5"/>
    <w:rsid w:val="000848DA"/>
    <w:rsid w:val="00085372"/>
    <w:rsid w:val="00087322"/>
    <w:rsid w:val="00087686"/>
    <w:rsid w:val="00087AEB"/>
    <w:rsid w:val="00087B25"/>
    <w:rsid w:val="00087ED2"/>
    <w:rsid w:val="000908FE"/>
    <w:rsid w:val="00090C30"/>
    <w:rsid w:val="00090F5C"/>
    <w:rsid w:val="0009122F"/>
    <w:rsid w:val="000914E6"/>
    <w:rsid w:val="000918F8"/>
    <w:rsid w:val="00092334"/>
    <w:rsid w:val="000928CC"/>
    <w:rsid w:val="00092D17"/>
    <w:rsid w:val="0009348C"/>
    <w:rsid w:val="00093611"/>
    <w:rsid w:val="00093B6D"/>
    <w:rsid w:val="0009427E"/>
    <w:rsid w:val="00094659"/>
    <w:rsid w:val="00094DC9"/>
    <w:rsid w:val="00094DFD"/>
    <w:rsid w:val="00095C75"/>
    <w:rsid w:val="00095CEF"/>
    <w:rsid w:val="00095E0F"/>
    <w:rsid w:val="00096FBA"/>
    <w:rsid w:val="00097029"/>
    <w:rsid w:val="000A03E1"/>
    <w:rsid w:val="000A0DD9"/>
    <w:rsid w:val="000A1195"/>
    <w:rsid w:val="000A17FC"/>
    <w:rsid w:val="000A1C44"/>
    <w:rsid w:val="000A2980"/>
    <w:rsid w:val="000A2A09"/>
    <w:rsid w:val="000A3817"/>
    <w:rsid w:val="000A4AEB"/>
    <w:rsid w:val="000A4B7E"/>
    <w:rsid w:val="000A51D9"/>
    <w:rsid w:val="000A5232"/>
    <w:rsid w:val="000A6396"/>
    <w:rsid w:val="000A6589"/>
    <w:rsid w:val="000A6DDD"/>
    <w:rsid w:val="000A7434"/>
    <w:rsid w:val="000A7C6C"/>
    <w:rsid w:val="000A7F46"/>
    <w:rsid w:val="000B0AE5"/>
    <w:rsid w:val="000B15FC"/>
    <w:rsid w:val="000B1DF1"/>
    <w:rsid w:val="000B24D9"/>
    <w:rsid w:val="000B263D"/>
    <w:rsid w:val="000B2DBD"/>
    <w:rsid w:val="000B3EE4"/>
    <w:rsid w:val="000B4441"/>
    <w:rsid w:val="000B47A1"/>
    <w:rsid w:val="000B5071"/>
    <w:rsid w:val="000B6142"/>
    <w:rsid w:val="000B6199"/>
    <w:rsid w:val="000B71F8"/>
    <w:rsid w:val="000B75F6"/>
    <w:rsid w:val="000B7690"/>
    <w:rsid w:val="000B79F4"/>
    <w:rsid w:val="000C0F82"/>
    <w:rsid w:val="000C138B"/>
    <w:rsid w:val="000C26D3"/>
    <w:rsid w:val="000C2B36"/>
    <w:rsid w:val="000C3046"/>
    <w:rsid w:val="000C3119"/>
    <w:rsid w:val="000C3555"/>
    <w:rsid w:val="000C3B31"/>
    <w:rsid w:val="000C3DE6"/>
    <w:rsid w:val="000C4A27"/>
    <w:rsid w:val="000C4ABE"/>
    <w:rsid w:val="000C57CB"/>
    <w:rsid w:val="000C68FA"/>
    <w:rsid w:val="000C6990"/>
    <w:rsid w:val="000C6993"/>
    <w:rsid w:val="000C72EB"/>
    <w:rsid w:val="000C7C7D"/>
    <w:rsid w:val="000D0168"/>
    <w:rsid w:val="000D0C8C"/>
    <w:rsid w:val="000D1472"/>
    <w:rsid w:val="000D14D6"/>
    <w:rsid w:val="000D1894"/>
    <w:rsid w:val="000D2D6E"/>
    <w:rsid w:val="000D345C"/>
    <w:rsid w:val="000D5022"/>
    <w:rsid w:val="000D5349"/>
    <w:rsid w:val="000D53F9"/>
    <w:rsid w:val="000D5764"/>
    <w:rsid w:val="000D58B8"/>
    <w:rsid w:val="000D67E3"/>
    <w:rsid w:val="000D6EC4"/>
    <w:rsid w:val="000D7D2A"/>
    <w:rsid w:val="000E000A"/>
    <w:rsid w:val="000E05DD"/>
    <w:rsid w:val="000E0791"/>
    <w:rsid w:val="000E2F68"/>
    <w:rsid w:val="000E4A40"/>
    <w:rsid w:val="000E4A43"/>
    <w:rsid w:val="000E5496"/>
    <w:rsid w:val="000E59E8"/>
    <w:rsid w:val="000E614C"/>
    <w:rsid w:val="000E678E"/>
    <w:rsid w:val="000E6848"/>
    <w:rsid w:val="000E6E64"/>
    <w:rsid w:val="000E7025"/>
    <w:rsid w:val="000E73A8"/>
    <w:rsid w:val="000E78AD"/>
    <w:rsid w:val="000F0152"/>
    <w:rsid w:val="000F065D"/>
    <w:rsid w:val="000F098F"/>
    <w:rsid w:val="000F0F50"/>
    <w:rsid w:val="000F1C2A"/>
    <w:rsid w:val="000F1C91"/>
    <w:rsid w:val="000F224B"/>
    <w:rsid w:val="000F2970"/>
    <w:rsid w:val="000F3321"/>
    <w:rsid w:val="000F33B0"/>
    <w:rsid w:val="000F36B3"/>
    <w:rsid w:val="000F3F90"/>
    <w:rsid w:val="000F45B4"/>
    <w:rsid w:val="000F4704"/>
    <w:rsid w:val="000F480E"/>
    <w:rsid w:val="000F5A3F"/>
    <w:rsid w:val="000F5A4F"/>
    <w:rsid w:val="000F5E1F"/>
    <w:rsid w:val="000F60BD"/>
    <w:rsid w:val="000F6427"/>
    <w:rsid w:val="000F6CA3"/>
    <w:rsid w:val="000F70A8"/>
    <w:rsid w:val="000F70F2"/>
    <w:rsid w:val="000F7199"/>
    <w:rsid w:val="00100352"/>
    <w:rsid w:val="00101022"/>
    <w:rsid w:val="0010157D"/>
    <w:rsid w:val="0010283C"/>
    <w:rsid w:val="001028C6"/>
    <w:rsid w:val="00102E9A"/>
    <w:rsid w:val="00103510"/>
    <w:rsid w:val="001036DD"/>
    <w:rsid w:val="00103734"/>
    <w:rsid w:val="00104776"/>
    <w:rsid w:val="00104790"/>
    <w:rsid w:val="00104B08"/>
    <w:rsid w:val="00104C22"/>
    <w:rsid w:val="00105245"/>
    <w:rsid w:val="0010594A"/>
    <w:rsid w:val="00105FF5"/>
    <w:rsid w:val="00106008"/>
    <w:rsid w:val="00106326"/>
    <w:rsid w:val="00106787"/>
    <w:rsid w:val="001069A9"/>
    <w:rsid w:val="00106E3B"/>
    <w:rsid w:val="001072B0"/>
    <w:rsid w:val="00107F39"/>
    <w:rsid w:val="001101A7"/>
    <w:rsid w:val="0011071E"/>
    <w:rsid w:val="00110CDD"/>
    <w:rsid w:val="001110DD"/>
    <w:rsid w:val="0011174E"/>
    <w:rsid w:val="001118DB"/>
    <w:rsid w:val="00111E1A"/>
    <w:rsid w:val="00112067"/>
    <w:rsid w:val="00112136"/>
    <w:rsid w:val="00112717"/>
    <w:rsid w:val="00112808"/>
    <w:rsid w:val="00112CAE"/>
    <w:rsid w:val="00112CF9"/>
    <w:rsid w:val="00112F7B"/>
    <w:rsid w:val="001133F5"/>
    <w:rsid w:val="00113452"/>
    <w:rsid w:val="00113A27"/>
    <w:rsid w:val="00113EEA"/>
    <w:rsid w:val="00114353"/>
    <w:rsid w:val="001144BD"/>
    <w:rsid w:val="0011512B"/>
    <w:rsid w:val="001156D3"/>
    <w:rsid w:val="001158CA"/>
    <w:rsid w:val="00115EFA"/>
    <w:rsid w:val="001161D3"/>
    <w:rsid w:val="0011669E"/>
    <w:rsid w:val="00116EE9"/>
    <w:rsid w:val="001175B0"/>
    <w:rsid w:val="00117650"/>
    <w:rsid w:val="0011799C"/>
    <w:rsid w:val="00117DBF"/>
    <w:rsid w:val="00117FA2"/>
    <w:rsid w:val="001201AB"/>
    <w:rsid w:val="001208A2"/>
    <w:rsid w:val="001208AA"/>
    <w:rsid w:val="00121B36"/>
    <w:rsid w:val="00121E3D"/>
    <w:rsid w:val="001222CA"/>
    <w:rsid w:val="001227D3"/>
    <w:rsid w:val="00122DBF"/>
    <w:rsid w:val="00123CD6"/>
    <w:rsid w:val="00124062"/>
    <w:rsid w:val="00124C53"/>
    <w:rsid w:val="0012507D"/>
    <w:rsid w:val="001251D0"/>
    <w:rsid w:val="00125692"/>
    <w:rsid w:val="0012599E"/>
    <w:rsid w:val="001259AC"/>
    <w:rsid w:val="0012633A"/>
    <w:rsid w:val="00126358"/>
    <w:rsid w:val="001268DF"/>
    <w:rsid w:val="00126A0C"/>
    <w:rsid w:val="00127723"/>
    <w:rsid w:val="001277E1"/>
    <w:rsid w:val="00127896"/>
    <w:rsid w:val="0013184A"/>
    <w:rsid w:val="00131F16"/>
    <w:rsid w:val="00133B20"/>
    <w:rsid w:val="0013457F"/>
    <w:rsid w:val="00134AD1"/>
    <w:rsid w:val="00134AF9"/>
    <w:rsid w:val="00134E01"/>
    <w:rsid w:val="0013526C"/>
    <w:rsid w:val="001359D6"/>
    <w:rsid w:val="00135CB6"/>
    <w:rsid w:val="00136310"/>
    <w:rsid w:val="001365FC"/>
    <w:rsid w:val="00136C0B"/>
    <w:rsid w:val="00136DB8"/>
    <w:rsid w:val="0013750B"/>
    <w:rsid w:val="001376AB"/>
    <w:rsid w:val="001402BB"/>
    <w:rsid w:val="0014048C"/>
    <w:rsid w:val="00142FE1"/>
    <w:rsid w:val="001435CD"/>
    <w:rsid w:val="00143806"/>
    <w:rsid w:val="00144628"/>
    <w:rsid w:val="00144A10"/>
    <w:rsid w:val="0014539D"/>
    <w:rsid w:val="001456B9"/>
    <w:rsid w:val="0014576D"/>
    <w:rsid w:val="00145A48"/>
    <w:rsid w:val="00145F66"/>
    <w:rsid w:val="00146E7E"/>
    <w:rsid w:val="00147C18"/>
    <w:rsid w:val="001500F0"/>
    <w:rsid w:val="00150968"/>
    <w:rsid w:val="00150C15"/>
    <w:rsid w:val="0015141D"/>
    <w:rsid w:val="0015182B"/>
    <w:rsid w:val="00151E94"/>
    <w:rsid w:val="00152923"/>
    <w:rsid w:val="00152B52"/>
    <w:rsid w:val="00152F50"/>
    <w:rsid w:val="001530DD"/>
    <w:rsid w:val="001537A9"/>
    <w:rsid w:val="00155183"/>
    <w:rsid w:val="0015522D"/>
    <w:rsid w:val="00157C46"/>
    <w:rsid w:val="00157FC1"/>
    <w:rsid w:val="001602C3"/>
    <w:rsid w:val="00161C2F"/>
    <w:rsid w:val="00162DE4"/>
    <w:rsid w:val="00163E67"/>
    <w:rsid w:val="001645A4"/>
    <w:rsid w:val="001646E3"/>
    <w:rsid w:val="00165053"/>
    <w:rsid w:val="0016598B"/>
    <w:rsid w:val="001668BA"/>
    <w:rsid w:val="001703CD"/>
    <w:rsid w:val="00170BDF"/>
    <w:rsid w:val="001714B2"/>
    <w:rsid w:val="001716EC"/>
    <w:rsid w:val="00172379"/>
    <w:rsid w:val="0017262C"/>
    <w:rsid w:val="00172B28"/>
    <w:rsid w:val="0017395C"/>
    <w:rsid w:val="00173C4D"/>
    <w:rsid w:val="00173F09"/>
    <w:rsid w:val="00174362"/>
    <w:rsid w:val="0017492D"/>
    <w:rsid w:val="00174C67"/>
    <w:rsid w:val="00174EDD"/>
    <w:rsid w:val="0017642C"/>
    <w:rsid w:val="0017708A"/>
    <w:rsid w:val="0017725F"/>
    <w:rsid w:val="001772D1"/>
    <w:rsid w:val="0017745B"/>
    <w:rsid w:val="00177608"/>
    <w:rsid w:val="00177B86"/>
    <w:rsid w:val="001804F9"/>
    <w:rsid w:val="00180CA6"/>
    <w:rsid w:val="00180F02"/>
    <w:rsid w:val="001811DD"/>
    <w:rsid w:val="0018165A"/>
    <w:rsid w:val="0018181B"/>
    <w:rsid w:val="00181CC8"/>
    <w:rsid w:val="00181F3A"/>
    <w:rsid w:val="00182958"/>
    <w:rsid w:val="00182A0A"/>
    <w:rsid w:val="00183631"/>
    <w:rsid w:val="0018379F"/>
    <w:rsid w:val="00184277"/>
    <w:rsid w:val="0018427E"/>
    <w:rsid w:val="0018436E"/>
    <w:rsid w:val="00184EF1"/>
    <w:rsid w:val="00184FA8"/>
    <w:rsid w:val="00185846"/>
    <w:rsid w:val="00185DB9"/>
    <w:rsid w:val="00185F9E"/>
    <w:rsid w:val="001860AC"/>
    <w:rsid w:val="0018621D"/>
    <w:rsid w:val="001866EF"/>
    <w:rsid w:val="0018704F"/>
    <w:rsid w:val="0018736F"/>
    <w:rsid w:val="0018770A"/>
    <w:rsid w:val="00187914"/>
    <w:rsid w:val="001901F2"/>
    <w:rsid w:val="00191D76"/>
    <w:rsid w:val="00192139"/>
    <w:rsid w:val="0019215C"/>
    <w:rsid w:val="001927B7"/>
    <w:rsid w:val="001929B7"/>
    <w:rsid w:val="00192DD6"/>
    <w:rsid w:val="00193559"/>
    <w:rsid w:val="00193A01"/>
    <w:rsid w:val="001941A5"/>
    <w:rsid w:val="001946C9"/>
    <w:rsid w:val="00194E26"/>
    <w:rsid w:val="001950E9"/>
    <w:rsid w:val="0019542D"/>
    <w:rsid w:val="001960FC"/>
    <w:rsid w:val="001966B7"/>
    <w:rsid w:val="0019679F"/>
    <w:rsid w:val="00196A78"/>
    <w:rsid w:val="00196B4E"/>
    <w:rsid w:val="00196CBC"/>
    <w:rsid w:val="001974F9"/>
    <w:rsid w:val="0019782D"/>
    <w:rsid w:val="001A0A1D"/>
    <w:rsid w:val="001A0B86"/>
    <w:rsid w:val="001A0CEB"/>
    <w:rsid w:val="001A120C"/>
    <w:rsid w:val="001A132B"/>
    <w:rsid w:val="001A162A"/>
    <w:rsid w:val="001A20E3"/>
    <w:rsid w:val="001A241D"/>
    <w:rsid w:val="001A24CC"/>
    <w:rsid w:val="001A27E7"/>
    <w:rsid w:val="001A30BC"/>
    <w:rsid w:val="001A3898"/>
    <w:rsid w:val="001A3D03"/>
    <w:rsid w:val="001A4C1B"/>
    <w:rsid w:val="001A59B1"/>
    <w:rsid w:val="001A5E3F"/>
    <w:rsid w:val="001A60C0"/>
    <w:rsid w:val="001A6196"/>
    <w:rsid w:val="001A74B3"/>
    <w:rsid w:val="001A7D98"/>
    <w:rsid w:val="001B0A67"/>
    <w:rsid w:val="001B0B59"/>
    <w:rsid w:val="001B1177"/>
    <w:rsid w:val="001B11B1"/>
    <w:rsid w:val="001B11D9"/>
    <w:rsid w:val="001B16B5"/>
    <w:rsid w:val="001B1CFE"/>
    <w:rsid w:val="001B2E00"/>
    <w:rsid w:val="001B32E6"/>
    <w:rsid w:val="001B3788"/>
    <w:rsid w:val="001B3F7D"/>
    <w:rsid w:val="001B5637"/>
    <w:rsid w:val="001B565E"/>
    <w:rsid w:val="001B67DA"/>
    <w:rsid w:val="001B6E0A"/>
    <w:rsid w:val="001C00CC"/>
    <w:rsid w:val="001C01B3"/>
    <w:rsid w:val="001C0477"/>
    <w:rsid w:val="001C04B8"/>
    <w:rsid w:val="001C0B07"/>
    <w:rsid w:val="001C0C28"/>
    <w:rsid w:val="001C164E"/>
    <w:rsid w:val="001C1976"/>
    <w:rsid w:val="001C1A37"/>
    <w:rsid w:val="001C1D96"/>
    <w:rsid w:val="001C1E10"/>
    <w:rsid w:val="001C2A3A"/>
    <w:rsid w:val="001C3301"/>
    <w:rsid w:val="001C3B93"/>
    <w:rsid w:val="001C3DD0"/>
    <w:rsid w:val="001C4D21"/>
    <w:rsid w:val="001C4D6D"/>
    <w:rsid w:val="001C4F7F"/>
    <w:rsid w:val="001C50A4"/>
    <w:rsid w:val="001C54CA"/>
    <w:rsid w:val="001C5501"/>
    <w:rsid w:val="001C5BD9"/>
    <w:rsid w:val="001C6176"/>
    <w:rsid w:val="001C70D6"/>
    <w:rsid w:val="001C7FF4"/>
    <w:rsid w:val="001D028E"/>
    <w:rsid w:val="001D0D83"/>
    <w:rsid w:val="001D11E4"/>
    <w:rsid w:val="001D12E4"/>
    <w:rsid w:val="001D1E2B"/>
    <w:rsid w:val="001D2E79"/>
    <w:rsid w:val="001D3A45"/>
    <w:rsid w:val="001D3A77"/>
    <w:rsid w:val="001D3FEB"/>
    <w:rsid w:val="001D42C1"/>
    <w:rsid w:val="001D5220"/>
    <w:rsid w:val="001D5AA4"/>
    <w:rsid w:val="001D5DA8"/>
    <w:rsid w:val="001D6055"/>
    <w:rsid w:val="001D64C9"/>
    <w:rsid w:val="001D6566"/>
    <w:rsid w:val="001D6BAD"/>
    <w:rsid w:val="001D7D6F"/>
    <w:rsid w:val="001E00C3"/>
    <w:rsid w:val="001E09B6"/>
    <w:rsid w:val="001E10C9"/>
    <w:rsid w:val="001E1115"/>
    <w:rsid w:val="001E1935"/>
    <w:rsid w:val="001E22DC"/>
    <w:rsid w:val="001E2899"/>
    <w:rsid w:val="001E28D2"/>
    <w:rsid w:val="001E3097"/>
    <w:rsid w:val="001E34C0"/>
    <w:rsid w:val="001E3EB6"/>
    <w:rsid w:val="001E402F"/>
    <w:rsid w:val="001E42EC"/>
    <w:rsid w:val="001E4A0A"/>
    <w:rsid w:val="001E4A9C"/>
    <w:rsid w:val="001E4C72"/>
    <w:rsid w:val="001E53FF"/>
    <w:rsid w:val="001E547A"/>
    <w:rsid w:val="001E559B"/>
    <w:rsid w:val="001E5708"/>
    <w:rsid w:val="001E6221"/>
    <w:rsid w:val="001E6398"/>
    <w:rsid w:val="001E6559"/>
    <w:rsid w:val="001E77DE"/>
    <w:rsid w:val="001E79EF"/>
    <w:rsid w:val="001E7A1D"/>
    <w:rsid w:val="001E7DE6"/>
    <w:rsid w:val="001F03F6"/>
    <w:rsid w:val="001F0AEE"/>
    <w:rsid w:val="001F18D9"/>
    <w:rsid w:val="001F1ABB"/>
    <w:rsid w:val="001F1BCD"/>
    <w:rsid w:val="001F210B"/>
    <w:rsid w:val="001F26A2"/>
    <w:rsid w:val="001F299F"/>
    <w:rsid w:val="001F3434"/>
    <w:rsid w:val="001F470D"/>
    <w:rsid w:val="001F516C"/>
    <w:rsid w:val="001F5E8E"/>
    <w:rsid w:val="001F75C5"/>
    <w:rsid w:val="001F7881"/>
    <w:rsid w:val="002003E7"/>
    <w:rsid w:val="00200785"/>
    <w:rsid w:val="00200E41"/>
    <w:rsid w:val="0020125C"/>
    <w:rsid w:val="002014A4"/>
    <w:rsid w:val="002022B0"/>
    <w:rsid w:val="00202B6E"/>
    <w:rsid w:val="0020308F"/>
    <w:rsid w:val="002038E9"/>
    <w:rsid w:val="00203B97"/>
    <w:rsid w:val="002047DF"/>
    <w:rsid w:val="002050CF"/>
    <w:rsid w:val="00205CF2"/>
    <w:rsid w:val="00206B2A"/>
    <w:rsid w:val="0020776E"/>
    <w:rsid w:val="00207789"/>
    <w:rsid w:val="00210176"/>
    <w:rsid w:val="00210D42"/>
    <w:rsid w:val="00211182"/>
    <w:rsid w:val="002116B5"/>
    <w:rsid w:val="00211ADD"/>
    <w:rsid w:val="0021291C"/>
    <w:rsid w:val="002136A0"/>
    <w:rsid w:val="00213846"/>
    <w:rsid w:val="00213DCF"/>
    <w:rsid w:val="00213F80"/>
    <w:rsid w:val="00213FDC"/>
    <w:rsid w:val="0021408D"/>
    <w:rsid w:val="002140B7"/>
    <w:rsid w:val="00214155"/>
    <w:rsid w:val="002143D1"/>
    <w:rsid w:val="002148F5"/>
    <w:rsid w:val="00214C26"/>
    <w:rsid w:val="002150A5"/>
    <w:rsid w:val="00215C3E"/>
    <w:rsid w:val="00216073"/>
    <w:rsid w:val="00216ED3"/>
    <w:rsid w:val="002174D1"/>
    <w:rsid w:val="002178BF"/>
    <w:rsid w:val="00217E22"/>
    <w:rsid w:val="00217E8B"/>
    <w:rsid w:val="002206C2"/>
    <w:rsid w:val="00220C06"/>
    <w:rsid w:val="00220C38"/>
    <w:rsid w:val="00220DA4"/>
    <w:rsid w:val="002211FA"/>
    <w:rsid w:val="00221518"/>
    <w:rsid w:val="00221643"/>
    <w:rsid w:val="0022166E"/>
    <w:rsid w:val="00221843"/>
    <w:rsid w:val="00222337"/>
    <w:rsid w:val="00223B98"/>
    <w:rsid w:val="00223D8A"/>
    <w:rsid w:val="00224246"/>
    <w:rsid w:val="002245D6"/>
    <w:rsid w:val="002247E8"/>
    <w:rsid w:val="00224806"/>
    <w:rsid w:val="00224C07"/>
    <w:rsid w:val="00225DFF"/>
    <w:rsid w:val="00226CDB"/>
    <w:rsid w:val="002270C2"/>
    <w:rsid w:val="00227124"/>
    <w:rsid w:val="0022757E"/>
    <w:rsid w:val="00227C01"/>
    <w:rsid w:val="00227DD1"/>
    <w:rsid w:val="002302B7"/>
    <w:rsid w:val="00231788"/>
    <w:rsid w:val="002318EC"/>
    <w:rsid w:val="00231F34"/>
    <w:rsid w:val="00233380"/>
    <w:rsid w:val="0023345E"/>
    <w:rsid w:val="00233A0D"/>
    <w:rsid w:val="00233D64"/>
    <w:rsid w:val="00234333"/>
    <w:rsid w:val="00234340"/>
    <w:rsid w:val="002350B1"/>
    <w:rsid w:val="00235F78"/>
    <w:rsid w:val="002361B3"/>
    <w:rsid w:val="00236DF7"/>
    <w:rsid w:val="00236E2D"/>
    <w:rsid w:val="0023748F"/>
    <w:rsid w:val="00237718"/>
    <w:rsid w:val="00237A27"/>
    <w:rsid w:val="00237B7B"/>
    <w:rsid w:val="00237CFB"/>
    <w:rsid w:val="00237D01"/>
    <w:rsid w:val="0024014B"/>
    <w:rsid w:val="0024069B"/>
    <w:rsid w:val="00240ADF"/>
    <w:rsid w:val="00240DBF"/>
    <w:rsid w:val="0024231C"/>
    <w:rsid w:val="00242944"/>
    <w:rsid w:val="00243271"/>
    <w:rsid w:val="0024444D"/>
    <w:rsid w:val="0024554F"/>
    <w:rsid w:val="0024791A"/>
    <w:rsid w:val="00247AC0"/>
    <w:rsid w:val="0025006E"/>
    <w:rsid w:val="00250301"/>
    <w:rsid w:val="002504AC"/>
    <w:rsid w:val="002516BC"/>
    <w:rsid w:val="00252415"/>
    <w:rsid w:val="0025271E"/>
    <w:rsid w:val="0025315E"/>
    <w:rsid w:val="00253D09"/>
    <w:rsid w:val="00254168"/>
    <w:rsid w:val="00254BF0"/>
    <w:rsid w:val="00254DA3"/>
    <w:rsid w:val="00255195"/>
    <w:rsid w:val="00255299"/>
    <w:rsid w:val="00255363"/>
    <w:rsid w:val="00255D4D"/>
    <w:rsid w:val="00256128"/>
    <w:rsid w:val="0025615B"/>
    <w:rsid w:val="00256590"/>
    <w:rsid w:val="002569E8"/>
    <w:rsid w:val="002570F7"/>
    <w:rsid w:val="0025712A"/>
    <w:rsid w:val="00257302"/>
    <w:rsid w:val="00260A79"/>
    <w:rsid w:val="00260FC1"/>
    <w:rsid w:val="00261393"/>
    <w:rsid w:val="00261692"/>
    <w:rsid w:val="00262177"/>
    <w:rsid w:val="00262185"/>
    <w:rsid w:val="00262865"/>
    <w:rsid w:val="00262C0C"/>
    <w:rsid w:val="00263298"/>
    <w:rsid w:val="002636BC"/>
    <w:rsid w:val="00263776"/>
    <w:rsid w:val="00263DD3"/>
    <w:rsid w:val="00263F21"/>
    <w:rsid w:val="00264318"/>
    <w:rsid w:val="00265147"/>
    <w:rsid w:val="00265294"/>
    <w:rsid w:val="0026633B"/>
    <w:rsid w:val="002663CA"/>
    <w:rsid w:val="0026778E"/>
    <w:rsid w:val="00267B83"/>
    <w:rsid w:val="00267BD1"/>
    <w:rsid w:val="002700C8"/>
    <w:rsid w:val="002702EE"/>
    <w:rsid w:val="0027040D"/>
    <w:rsid w:val="002709A1"/>
    <w:rsid w:val="00272225"/>
    <w:rsid w:val="002725EB"/>
    <w:rsid w:val="00272774"/>
    <w:rsid w:val="002727CF"/>
    <w:rsid w:val="00272A5B"/>
    <w:rsid w:val="00272B3E"/>
    <w:rsid w:val="00273891"/>
    <w:rsid w:val="00273B3D"/>
    <w:rsid w:val="00273B86"/>
    <w:rsid w:val="00273EEF"/>
    <w:rsid w:val="0027425A"/>
    <w:rsid w:val="00274586"/>
    <w:rsid w:val="00276356"/>
    <w:rsid w:val="00276387"/>
    <w:rsid w:val="00276E87"/>
    <w:rsid w:val="0028015B"/>
    <w:rsid w:val="00280CC0"/>
    <w:rsid w:val="00280DA8"/>
    <w:rsid w:val="002810B7"/>
    <w:rsid w:val="002814B7"/>
    <w:rsid w:val="002826D6"/>
    <w:rsid w:val="002829CC"/>
    <w:rsid w:val="00283605"/>
    <w:rsid w:val="002838EF"/>
    <w:rsid w:val="00283F94"/>
    <w:rsid w:val="00284CFA"/>
    <w:rsid w:val="00286265"/>
    <w:rsid w:val="0028669B"/>
    <w:rsid w:val="002868AA"/>
    <w:rsid w:val="00287275"/>
    <w:rsid w:val="002873F9"/>
    <w:rsid w:val="00287C48"/>
    <w:rsid w:val="00290667"/>
    <w:rsid w:val="002907E2"/>
    <w:rsid w:val="00290A0C"/>
    <w:rsid w:val="00290B85"/>
    <w:rsid w:val="00290C89"/>
    <w:rsid w:val="00291381"/>
    <w:rsid w:val="0029214F"/>
    <w:rsid w:val="002922EB"/>
    <w:rsid w:val="0029244D"/>
    <w:rsid w:val="0029266A"/>
    <w:rsid w:val="0029445C"/>
    <w:rsid w:val="002947AB"/>
    <w:rsid w:val="002948A6"/>
    <w:rsid w:val="002951B9"/>
    <w:rsid w:val="00295B7F"/>
    <w:rsid w:val="00296568"/>
    <w:rsid w:val="00297889"/>
    <w:rsid w:val="00297CDC"/>
    <w:rsid w:val="002A01E6"/>
    <w:rsid w:val="002A1150"/>
    <w:rsid w:val="002A15F4"/>
    <w:rsid w:val="002A1748"/>
    <w:rsid w:val="002A1D76"/>
    <w:rsid w:val="002A1F65"/>
    <w:rsid w:val="002A23BD"/>
    <w:rsid w:val="002A2486"/>
    <w:rsid w:val="002A258B"/>
    <w:rsid w:val="002A2F6D"/>
    <w:rsid w:val="002A3418"/>
    <w:rsid w:val="002A3729"/>
    <w:rsid w:val="002A3964"/>
    <w:rsid w:val="002A3BE7"/>
    <w:rsid w:val="002A4088"/>
    <w:rsid w:val="002A4FC2"/>
    <w:rsid w:val="002A559D"/>
    <w:rsid w:val="002A5674"/>
    <w:rsid w:val="002A6791"/>
    <w:rsid w:val="002A6BE0"/>
    <w:rsid w:val="002A714D"/>
    <w:rsid w:val="002A7D8E"/>
    <w:rsid w:val="002A7EA3"/>
    <w:rsid w:val="002B01DB"/>
    <w:rsid w:val="002B0573"/>
    <w:rsid w:val="002B05FC"/>
    <w:rsid w:val="002B0879"/>
    <w:rsid w:val="002B0AC3"/>
    <w:rsid w:val="002B10FC"/>
    <w:rsid w:val="002B2A87"/>
    <w:rsid w:val="002B3E54"/>
    <w:rsid w:val="002B50BF"/>
    <w:rsid w:val="002B58E6"/>
    <w:rsid w:val="002B62F4"/>
    <w:rsid w:val="002B6383"/>
    <w:rsid w:val="002B649D"/>
    <w:rsid w:val="002B668A"/>
    <w:rsid w:val="002B6823"/>
    <w:rsid w:val="002B6DBF"/>
    <w:rsid w:val="002B75C9"/>
    <w:rsid w:val="002B7BC8"/>
    <w:rsid w:val="002C0C47"/>
    <w:rsid w:val="002C0D0D"/>
    <w:rsid w:val="002C169F"/>
    <w:rsid w:val="002C1871"/>
    <w:rsid w:val="002C21AD"/>
    <w:rsid w:val="002C24DF"/>
    <w:rsid w:val="002C26C5"/>
    <w:rsid w:val="002C2B48"/>
    <w:rsid w:val="002C2DBD"/>
    <w:rsid w:val="002C2E81"/>
    <w:rsid w:val="002C31AD"/>
    <w:rsid w:val="002C39F7"/>
    <w:rsid w:val="002C410E"/>
    <w:rsid w:val="002C433D"/>
    <w:rsid w:val="002C4F5A"/>
    <w:rsid w:val="002C54C0"/>
    <w:rsid w:val="002C5810"/>
    <w:rsid w:val="002C5849"/>
    <w:rsid w:val="002C596D"/>
    <w:rsid w:val="002C5F5D"/>
    <w:rsid w:val="002C6880"/>
    <w:rsid w:val="002C693A"/>
    <w:rsid w:val="002C6A15"/>
    <w:rsid w:val="002C6CE6"/>
    <w:rsid w:val="002C70A7"/>
    <w:rsid w:val="002C758E"/>
    <w:rsid w:val="002C76E6"/>
    <w:rsid w:val="002C7839"/>
    <w:rsid w:val="002C7BF3"/>
    <w:rsid w:val="002C7D9A"/>
    <w:rsid w:val="002D0084"/>
    <w:rsid w:val="002D0608"/>
    <w:rsid w:val="002D0A6F"/>
    <w:rsid w:val="002D12CF"/>
    <w:rsid w:val="002D13E6"/>
    <w:rsid w:val="002D146B"/>
    <w:rsid w:val="002D1763"/>
    <w:rsid w:val="002D18B2"/>
    <w:rsid w:val="002D1C66"/>
    <w:rsid w:val="002D2958"/>
    <w:rsid w:val="002D2AC5"/>
    <w:rsid w:val="002D30A7"/>
    <w:rsid w:val="002D3311"/>
    <w:rsid w:val="002D36B0"/>
    <w:rsid w:val="002D37AC"/>
    <w:rsid w:val="002D3952"/>
    <w:rsid w:val="002D4CAB"/>
    <w:rsid w:val="002D4DA5"/>
    <w:rsid w:val="002D5235"/>
    <w:rsid w:val="002D53C1"/>
    <w:rsid w:val="002D5C1C"/>
    <w:rsid w:val="002D6B92"/>
    <w:rsid w:val="002D6C19"/>
    <w:rsid w:val="002D6C4D"/>
    <w:rsid w:val="002D6E53"/>
    <w:rsid w:val="002D76D1"/>
    <w:rsid w:val="002D7A95"/>
    <w:rsid w:val="002E0623"/>
    <w:rsid w:val="002E18FE"/>
    <w:rsid w:val="002E2C9C"/>
    <w:rsid w:val="002E3A6C"/>
    <w:rsid w:val="002E3D75"/>
    <w:rsid w:val="002E4539"/>
    <w:rsid w:val="002E4829"/>
    <w:rsid w:val="002E48A9"/>
    <w:rsid w:val="002E52DA"/>
    <w:rsid w:val="002E5843"/>
    <w:rsid w:val="002E6D45"/>
    <w:rsid w:val="002E6DB4"/>
    <w:rsid w:val="002E71E4"/>
    <w:rsid w:val="002E75E3"/>
    <w:rsid w:val="002E78BA"/>
    <w:rsid w:val="002E7958"/>
    <w:rsid w:val="002E7BBA"/>
    <w:rsid w:val="002F05C7"/>
    <w:rsid w:val="002F080A"/>
    <w:rsid w:val="002F0A5A"/>
    <w:rsid w:val="002F0C7A"/>
    <w:rsid w:val="002F11D2"/>
    <w:rsid w:val="002F121F"/>
    <w:rsid w:val="002F1578"/>
    <w:rsid w:val="002F1805"/>
    <w:rsid w:val="002F182B"/>
    <w:rsid w:val="002F1971"/>
    <w:rsid w:val="002F2D54"/>
    <w:rsid w:val="002F30DE"/>
    <w:rsid w:val="002F32ED"/>
    <w:rsid w:val="002F343D"/>
    <w:rsid w:val="002F3487"/>
    <w:rsid w:val="002F431E"/>
    <w:rsid w:val="002F4A18"/>
    <w:rsid w:val="002F4EBE"/>
    <w:rsid w:val="002F51E3"/>
    <w:rsid w:val="002F5935"/>
    <w:rsid w:val="002F5EF9"/>
    <w:rsid w:val="002F5FF3"/>
    <w:rsid w:val="002F61C7"/>
    <w:rsid w:val="002F635C"/>
    <w:rsid w:val="002F6467"/>
    <w:rsid w:val="002F7E79"/>
    <w:rsid w:val="00300832"/>
    <w:rsid w:val="003016CE"/>
    <w:rsid w:val="00301DAB"/>
    <w:rsid w:val="00301F35"/>
    <w:rsid w:val="00301F7D"/>
    <w:rsid w:val="0030219E"/>
    <w:rsid w:val="003026EC"/>
    <w:rsid w:val="00302936"/>
    <w:rsid w:val="00302EFA"/>
    <w:rsid w:val="003030A3"/>
    <w:rsid w:val="003033F6"/>
    <w:rsid w:val="00303A3A"/>
    <w:rsid w:val="0030480E"/>
    <w:rsid w:val="003053B9"/>
    <w:rsid w:val="00305B3D"/>
    <w:rsid w:val="00305CC3"/>
    <w:rsid w:val="003060E6"/>
    <w:rsid w:val="003063C2"/>
    <w:rsid w:val="00306F46"/>
    <w:rsid w:val="00307911"/>
    <w:rsid w:val="0031012F"/>
    <w:rsid w:val="0031027C"/>
    <w:rsid w:val="003109B2"/>
    <w:rsid w:val="00311149"/>
    <w:rsid w:val="00311455"/>
    <w:rsid w:val="00311DEC"/>
    <w:rsid w:val="003120C4"/>
    <w:rsid w:val="00312152"/>
    <w:rsid w:val="00312D3F"/>
    <w:rsid w:val="00313A59"/>
    <w:rsid w:val="00313B0B"/>
    <w:rsid w:val="00313C5F"/>
    <w:rsid w:val="00313CBE"/>
    <w:rsid w:val="0031484F"/>
    <w:rsid w:val="00314BC9"/>
    <w:rsid w:val="00314FF3"/>
    <w:rsid w:val="003157B7"/>
    <w:rsid w:val="00315C4B"/>
    <w:rsid w:val="00316359"/>
    <w:rsid w:val="003164B5"/>
    <w:rsid w:val="0031768F"/>
    <w:rsid w:val="00320570"/>
    <w:rsid w:val="00320709"/>
    <w:rsid w:val="00320B00"/>
    <w:rsid w:val="0032100B"/>
    <w:rsid w:val="003221C5"/>
    <w:rsid w:val="00322438"/>
    <w:rsid w:val="00323EE2"/>
    <w:rsid w:val="00323FC1"/>
    <w:rsid w:val="00324D8D"/>
    <w:rsid w:val="00325559"/>
    <w:rsid w:val="00325BAC"/>
    <w:rsid w:val="00325FC9"/>
    <w:rsid w:val="00326057"/>
    <w:rsid w:val="003261D3"/>
    <w:rsid w:val="0032675B"/>
    <w:rsid w:val="003270E6"/>
    <w:rsid w:val="003271A4"/>
    <w:rsid w:val="00327687"/>
    <w:rsid w:val="00327C3D"/>
    <w:rsid w:val="00327FA2"/>
    <w:rsid w:val="00331A5D"/>
    <w:rsid w:val="00331A86"/>
    <w:rsid w:val="00332473"/>
    <w:rsid w:val="003325F8"/>
    <w:rsid w:val="003336F4"/>
    <w:rsid w:val="00333B52"/>
    <w:rsid w:val="003342E2"/>
    <w:rsid w:val="00335C42"/>
    <w:rsid w:val="00335C74"/>
    <w:rsid w:val="00336334"/>
    <w:rsid w:val="0033639F"/>
    <w:rsid w:val="00336451"/>
    <w:rsid w:val="00336B25"/>
    <w:rsid w:val="00336EA9"/>
    <w:rsid w:val="003372AB"/>
    <w:rsid w:val="00337849"/>
    <w:rsid w:val="003409CB"/>
    <w:rsid w:val="00340B51"/>
    <w:rsid w:val="00340B90"/>
    <w:rsid w:val="00340D27"/>
    <w:rsid w:val="003416C3"/>
    <w:rsid w:val="00341BD9"/>
    <w:rsid w:val="00341BE2"/>
    <w:rsid w:val="00341CB5"/>
    <w:rsid w:val="00342395"/>
    <w:rsid w:val="003423AE"/>
    <w:rsid w:val="0034302C"/>
    <w:rsid w:val="003431AF"/>
    <w:rsid w:val="003431C4"/>
    <w:rsid w:val="00343479"/>
    <w:rsid w:val="00343DDB"/>
    <w:rsid w:val="00344B10"/>
    <w:rsid w:val="00345215"/>
    <w:rsid w:val="0034565B"/>
    <w:rsid w:val="00345C02"/>
    <w:rsid w:val="00345E3F"/>
    <w:rsid w:val="00346199"/>
    <w:rsid w:val="003463AF"/>
    <w:rsid w:val="00346493"/>
    <w:rsid w:val="00346E8D"/>
    <w:rsid w:val="00346FA3"/>
    <w:rsid w:val="00347024"/>
    <w:rsid w:val="00347549"/>
    <w:rsid w:val="00347AC4"/>
    <w:rsid w:val="00347F9C"/>
    <w:rsid w:val="00350F6D"/>
    <w:rsid w:val="00351543"/>
    <w:rsid w:val="003516A8"/>
    <w:rsid w:val="00351C91"/>
    <w:rsid w:val="003520C9"/>
    <w:rsid w:val="00352AFB"/>
    <w:rsid w:val="00353497"/>
    <w:rsid w:val="0035366F"/>
    <w:rsid w:val="003545CF"/>
    <w:rsid w:val="00355381"/>
    <w:rsid w:val="00355DB1"/>
    <w:rsid w:val="00356281"/>
    <w:rsid w:val="003564CF"/>
    <w:rsid w:val="003564E8"/>
    <w:rsid w:val="00356756"/>
    <w:rsid w:val="003569EC"/>
    <w:rsid w:val="003576D5"/>
    <w:rsid w:val="00357AA4"/>
    <w:rsid w:val="0036009C"/>
    <w:rsid w:val="00360435"/>
    <w:rsid w:val="00360617"/>
    <w:rsid w:val="003607C1"/>
    <w:rsid w:val="00360B53"/>
    <w:rsid w:val="00360C84"/>
    <w:rsid w:val="00360DBA"/>
    <w:rsid w:val="003611F0"/>
    <w:rsid w:val="00361293"/>
    <w:rsid w:val="00361B02"/>
    <w:rsid w:val="00361ECB"/>
    <w:rsid w:val="00362EBA"/>
    <w:rsid w:val="00363019"/>
    <w:rsid w:val="00364625"/>
    <w:rsid w:val="00364956"/>
    <w:rsid w:val="0036511D"/>
    <w:rsid w:val="00365273"/>
    <w:rsid w:val="003667B1"/>
    <w:rsid w:val="003668A1"/>
    <w:rsid w:val="00366939"/>
    <w:rsid w:val="00366E8B"/>
    <w:rsid w:val="0036704C"/>
    <w:rsid w:val="00367078"/>
    <w:rsid w:val="0037066E"/>
    <w:rsid w:val="00370DE5"/>
    <w:rsid w:val="00370F46"/>
    <w:rsid w:val="003726B0"/>
    <w:rsid w:val="00373B93"/>
    <w:rsid w:val="00373CFA"/>
    <w:rsid w:val="00373F03"/>
    <w:rsid w:val="00375417"/>
    <w:rsid w:val="0037625C"/>
    <w:rsid w:val="0037676A"/>
    <w:rsid w:val="00376E23"/>
    <w:rsid w:val="0037743E"/>
    <w:rsid w:val="00377A9A"/>
    <w:rsid w:val="003819F9"/>
    <w:rsid w:val="0038257A"/>
    <w:rsid w:val="00382B53"/>
    <w:rsid w:val="003844DA"/>
    <w:rsid w:val="00384AF5"/>
    <w:rsid w:val="00384CCB"/>
    <w:rsid w:val="00385088"/>
    <w:rsid w:val="003859CC"/>
    <w:rsid w:val="003860A1"/>
    <w:rsid w:val="00386377"/>
    <w:rsid w:val="00386701"/>
    <w:rsid w:val="00386E68"/>
    <w:rsid w:val="0038728B"/>
    <w:rsid w:val="00387B72"/>
    <w:rsid w:val="00390106"/>
    <w:rsid w:val="00390976"/>
    <w:rsid w:val="003911A9"/>
    <w:rsid w:val="00391726"/>
    <w:rsid w:val="00391914"/>
    <w:rsid w:val="003919A8"/>
    <w:rsid w:val="003919CA"/>
    <w:rsid w:val="00392A61"/>
    <w:rsid w:val="003933B3"/>
    <w:rsid w:val="003934BF"/>
    <w:rsid w:val="003937A2"/>
    <w:rsid w:val="00393CA9"/>
    <w:rsid w:val="00393D53"/>
    <w:rsid w:val="00393FC9"/>
    <w:rsid w:val="003943F6"/>
    <w:rsid w:val="003958BD"/>
    <w:rsid w:val="003959F0"/>
    <w:rsid w:val="00395F3D"/>
    <w:rsid w:val="0039646B"/>
    <w:rsid w:val="00396745"/>
    <w:rsid w:val="00396BAA"/>
    <w:rsid w:val="00396F24"/>
    <w:rsid w:val="0039717F"/>
    <w:rsid w:val="00397253"/>
    <w:rsid w:val="003A0273"/>
    <w:rsid w:val="003A19F7"/>
    <w:rsid w:val="003A1AA6"/>
    <w:rsid w:val="003A2018"/>
    <w:rsid w:val="003A27FF"/>
    <w:rsid w:val="003A2965"/>
    <w:rsid w:val="003A2AB1"/>
    <w:rsid w:val="003A2E93"/>
    <w:rsid w:val="003A3ACF"/>
    <w:rsid w:val="003A3F97"/>
    <w:rsid w:val="003A6696"/>
    <w:rsid w:val="003A67B8"/>
    <w:rsid w:val="003A68A7"/>
    <w:rsid w:val="003A6C31"/>
    <w:rsid w:val="003A7509"/>
    <w:rsid w:val="003A7999"/>
    <w:rsid w:val="003A7F14"/>
    <w:rsid w:val="003A7F9B"/>
    <w:rsid w:val="003B022E"/>
    <w:rsid w:val="003B042D"/>
    <w:rsid w:val="003B05BE"/>
    <w:rsid w:val="003B0708"/>
    <w:rsid w:val="003B092B"/>
    <w:rsid w:val="003B0DD9"/>
    <w:rsid w:val="003B0FC4"/>
    <w:rsid w:val="003B13E2"/>
    <w:rsid w:val="003B1823"/>
    <w:rsid w:val="003B1F1D"/>
    <w:rsid w:val="003B230E"/>
    <w:rsid w:val="003B2311"/>
    <w:rsid w:val="003B2D3F"/>
    <w:rsid w:val="003B2DAA"/>
    <w:rsid w:val="003B324E"/>
    <w:rsid w:val="003B32C5"/>
    <w:rsid w:val="003B3480"/>
    <w:rsid w:val="003B449E"/>
    <w:rsid w:val="003B4710"/>
    <w:rsid w:val="003B492F"/>
    <w:rsid w:val="003B4B09"/>
    <w:rsid w:val="003B51CF"/>
    <w:rsid w:val="003B574C"/>
    <w:rsid w:val="003B57DB"/>
    <w:rsid w:val="003B583C"/>
    <w:rsid w:val="003B6336"/>
    <w:rsid w:val="003B6A2F"/>
    <w:rsid w:val="003B75B7"/>
    <w:rsid w:val="003B7878"/>
    <w:rsid w:val="003B7919"/>
    <w:rsid w:val="003B7A59"/>
    <w:rsid w:val="003C0283"/>
    <w:rsid w:val="003C0DE4"/>
    <w:rsid w:val="003C112C"/>
    <w:rsid w:val="003C257F"/>
    <w:rsid w:val="003C2A6B"/>
    <w:rsid w:val="003C3D04"/>
    <w:rsid w:val="003C456E"/>
    <w:rsid w:val="003C4821"/>
    <w:rsid w:val="003C5573"/>
    <w:rsid w:val="003C5F50"/>
    <w:rsid w:val="003C6245"/>
    <w:rsid w:val="003C64AF"/>
    <w:rsid w:val="003C6F9B"/>
    <w:rsid w:val="003C72D7"/>
    <w:rsid w:val="003C7694"/>
    <w:rsid w:val="003C7A37"/>
    <w:rsid w:val="003C7C9E"/>
    <w:rsid w:val="003C7DDA"/>
    <w:rsid w:val="003D02F4"/>
    <w:rsid w:val="003D0D2A"/>
    <w:rsid w:val="003D1224"/>
    <w:rsid w:val="003D19BC"/>
    <w:rsid w:val="003D2CE9"/>
    <w:rsid w:val="003D3AD2"/>
    <w:rsid w:val="003D3B73"/>
    <w:rsid w:val="003D42F4"/>
    <w:rsid w:val="003D4309"/>
    <w:rsid w:val="003D5256"/>
    <w:rsid w:val="003D5403"/>
    <w:rsid w:val="003D58FC"/>
    <w:rsid w:val="003D5DE8"/>
    <w:rsid w:val="003D5EE4"/>
    <w:rsid w:val="003D623E"/>
    <w:rsid w:val="003D6316"/>
    <w:rsid w:val="003D71F4"/>
    <w:rsid w:val="003D745C"/>
    <w:rsid w:val="003D7978"/>
    <w:rsid w:val="003E0B59"/>
    <w:rsid w:val="003E0DFF"/>
    <w:rsid w:val="003E0EA1"/>
    <w:rsid w:val="003E13CC"/>
    <w:rsid w:val="003E1473"/>
    <w:rsid w:val="003E1878"/>
    <w:rsid w:val="003E1FC4"/>
    <w:rsid w:val="003E2125"/>
    <w:rsid w:val="003E290B"/>
    <w:rsid w:val="003E2CD2"/>
    <w:rsid w:val="003E2F4A"/>
    <w:rsid w:val="003E37AD"/>
    <w:rsid w:val="003E3CEE"/>
    <w:rsid w:val="003E43B4"/>
    <w:rsid w:val="003E4609"/>
    <w:rsid w:val="003E4941"/>
    <w:rsid w:val="003E4AB5"/>
    <w:rsid w:val="003E4FDD"/>
    <w:rsid w:val="003E5067"/>
    <w:rsid w:val="003E52C3"/>
    <w:rsid w:val="003E55A1"/>
    <w:rsid w:val="003E5932"/>
    <w:rsid w:val="003E5949"/>
    <w:rsid w:val="003E5FF1"/>
    <w:rsid w:val="003E65DC"/>
    <w:rsid w:val="003E6D28"/>
    <w:rsid w:val="003E7090"/>
    <w:rsid w:val="003E724C"/>
    <w:rsid w:val="003F0C41"/>
    <w:rsid w:val="003F1316"/>
    <w:rsid w:val="003F14B1"/>
    <w:rsid w:val="003F30A6"/>
    <w:rsid w:val="003F3DD2"/>
    <w:rsid w:val="003F43B3"/>
    <w:rsid w:val="003F43F4"/>
    <w:rsid w:val="003F45EF"/>
    <w:rsid w:val="003F4B19"/>
    <w:rsid w:val="003F4FA0"/>
    <w:rsid w:val="003F57DE"/>
    <w:rsid w:val="003F610F"/>
    <w:rsid w:val="003F6DB4"/>
    <w:rsid w:val="003F77DE"/>
    <w:rsid w:val="00401104"/>
    <w:rsid w:val="00401CAC"/>
    <w:rsid w:val="004031DF"/>
    <w:rsid w:val="00404C6A"/>
    <w:rsid w:val="00404E0B"/>
    <w:rsid w:val="00406ADA"/>
    <w:rsid w:val="00406F6A"/>
    <w:rsid w:val="004077AD"/>
    <w:rsid w:val="00407D7F"/>
    <w:rsid w:val="00410AA3"/>
    <w:rsid w:val="00410BE5"/>
    <w:rsid w:val="00411FFC"/>
    <w:rsid w:val="004124DB"/>
    <w:rsid w:val="00412734"/>
    <w:rsid w:val="00412DFF"/>
    <w:rsid w:val="0041394B"/>
    <w:rsid w:val="00413A92"/>
    <w:rsid w:val="004141E7"/>
    <w:rsid w:val="00414A7A"/>
    <w:rsid w:val="00414AA2"/>
    <w:rsid w:val="00414D53"/>
    <w:rsid w:val="004150BE"/>
    <w:rsid w:val="00415DD8"/>
    <w:rsid w:val="00416094"/>
    <w:rsid w:val="004160BA"/>
    <w:rsid w:val="004160EA"/>
    <w:rsid w:val="0041700A"/>
    <w:rsid w:val="004174DC"/>
    <w:rsid w:val="004175F4"/>
    <w:rsid w:val="004202E2"/>
    <w:rsid w:val="0042085F"/>
    <w:rsid w:val="00420B69"/>
    <w:rsid w:val="00420B96"/>
    <w:rsid w:val="00420DE0"/>
    <w:rsid w:val="004216EA"/>
    <w:rsid w:val="00421CDF"/>
    <w:rsid w:val="00421EDF"/>
    <w:rsid w:val="004229A4"/>
    <w:rsid w:val="00422D5B"/>
    <w:rsid w:val="0042345F"/>
    <w:rsid w:val="00423DF2"/>
    <w:rsid w:val="00423E43"/>
    <w:rsid w:val="00423F3A"/>
    <w:rsid w:val="0042426A"/>
    <w:rsid w:val="00424877"/>
    <w:rsid w:val="004248E8"/>
    <w:rsid w:val="00425E35"/>
    <w:rsid w:val="00426008"/>
    <w:rsid w:val="00427A7B"/>
    <w:rsid w:val="00427AA7"/>
    <w:rsid w:val="00427CDB"/>
    <w:rsid w:val="004302D7"/>
    <w:rsid w:val="00430EDD"/>
    <w:rsid w:val="004310B4"/>
    <w:rsid w:val="004310E5"/>
    <w:rsid w:val="00431B97"/>
    <w:rsid w:val="0043217E"/>
    <w:rsid w:val="0043222F"/>
    <w:rsid w:val="00432A1A"/>
    <w:rsid w:val="00432BE5"/>
    <w:rsid w:val="00432E96"/>
    <w:rsid w:val="00433D79"/>
    <w:rsid w:val="004340F4"/>
    <w:rsid w:val="004343A9"/>
    <w:rsid w:val="00434804"/>
    <w:rsid w:val="004348C0"/>
    <w:rsid w:val="00434A83"/>
    <w:rsid w:val="00434D98"/>
    <w:rsid w:val="00434E37"/>
    <w:rsid w:val="0043559B"/>
    <w:rsid w:val="00435AF1"/>
    <w:rsid w:val="00436EC8"/>
    <w:rsid w:val="00436F65"/>
    <w:rsid w:val="004372DF"/>
    <w:rsid w:val="0044034C"/>
    <w:rsid w:val="00440585"/>
    <w:rsid w:val="00440DBD"/>
    <w:rsid w:val="00441D2D"/>
    <w:rsid w:val="0044213D"/>
    <w:rsid w:val="00442FA5"/>
    <w:rsid w:val="0044306E"/>
    <w:rsid w:val="0044344D"/>
    <w:rsid w:val="00443C9B"/>
    <w:rsid w:val="00443CF4"/>
    <w:rsid w:val="00443EA8"/>
    <w:rsid w:val="0044415B"/>
    <w:rsid w:val="004445C5"/>
    <w:rsid w:val="00444F5D"/>
    <w:rsid w:val="00445087"/>
    <w:rsid w:val="0044584D"/>
    <w:rsid w:val="00445B27"/>
    <w:rsid w:val="004461D9"/>
    <w:rsid w:val="004462D8"/>
    <w:rsid w:val="004462E4"/>
    <w:rsid w:val="004463D4"/>
    <w:rsid w:val="0044658E"/>
    <w:rsid w:val="00446AF6"/>
    <w:rsid w:val="00447368"/>
    <w:rsid w:val="004477B5"/>
    <w:rsid w:val="00450B6C"/>
    <w:rsid w:val="004511B1"/>
    <w:rsid w:val="00451256"/>
    <w:rsid w:val="00451798"/>
    <w:rsid w:val="004519F0"/>
    <w:rsid w:val="00452E37"/>
    <w:rsid w:val="00452E70"/>
    <w:rsid w:val="00452F15"/>
    <w:rsid w:val="0045379D"/>
    <w:rsid w:val="00455150"/>
    <w:rsid w:val="00455690"/>
    <w:rsid w:val="00455ED5"/>
    <w:rsid w:val="00455F0B"/>
    <w:rsid w:val="00455FAB"/>
    <w:rsid w:val="00455FCB"/>
    <w:rsid w:val="0045639B"/>
    <w:rsid w:val="004567E5"/>
    <w:rsid w:val="00456E6D"/>
    <w:rsid w:val="00456F6A"/>
    <w:rsid w:val="004570C3"/>
    <w:rsid w:val="0045749D"/>
    <w:rsid w:val="004575E3"/>
    <w:rsid w:val="004578BC"/>
    <w:rsid w:val="004600E1"/>
    <w:rsid w:val="00460761"/>
    <w:rsid w:val="004607AA"/>
    <w:rsid w:val="00460C27"/>
    <w:rsid w:val="00460DF2"/>
    <w:rsid w:val="00460F46"/>
    <w:rsid w:val="00461502"/>
    <w:rsid w:val="0046173D"/>
    <w:rsid w:val="00461EE2"/>
    <w:rsid w:val="00462936"/>
    <w:rsid w:val="00463080"/>
    <w:rsid w:val="00463A30"/>
    <w:rsid w:val="00463DAF"/>
    <w:rsid w:val="00464BFE"/>
    <w:rsid w:val="00464ED8"/>
    <w:rsid w:val="00464F44"/>
    <w:rsid w:val="00464FF5"/>
    <w:rsid w:val="0046557F"/>
    <w:rsid w:val="004656EA"/>
    <w:rsid w:val="004658F8"/>
    <w:rsid w:val="00465D85"/>
    <w:rsid w:val="004664E0"/>
    <w:rsid w:val="004665AA"/>
    <w:rsid w:val="004667AE"/>
    <w:rsid w:val="00466904"/>
    <w:rsid w:val="00466E2A"/>
    <w:rsid w:val="00466E5E"/>
    <w:rsid w:val="00467491"/>
    <w:rsid w:val="00470076"/>
    <w:rsid w:val="00470192"/>
    <w:rsid w:val="00470392"/>
    <w:rsid w:val="004703F1"/>
    <w:rsid w:val="00470571"/>
    <w:rsid w:val="004709D7"/>
    <w:rsid w:val="004715A4"/>
    <w:rsid w:val="004716FE"/>
    <w:rsid w:val="00472283"/>
    <w:rsid w:val="0047342D"/>
    <w:rsid w:val="0047467A"/>
    <w:rsid w:val="004749FF"/>
    <w:rsid w:val="00474B5D"/>
    <w:rsid w:val="0047502A"/>
    <w:rsid w:val="004759BC"/>
    <w:rsid w:val="00476044"/>
    <w:rsid w:val="00476749"/>
    <w:rsid w:val="00480523"/>
    <w:rsid w:val="0048156D"/>
    <w:rsid w:val="00481B59"/>
    <w:rsid w:val="00481E9B"/>
    <w:rsid w:val="004820A0"/>
    <w:rsid w:val="004830FD"/>
    <w:rsid w:val="004833FE"/>
    <w:rsid w:val="00483697"/>
    <w:rsid w:val="00483B28"/>
    <w:rsid w:val="00483CCA"/>
    <w:rsid w:val="004843CD"/>
    <w:rsid w:val="00484C11"/>
    <w:rsid w:val="00484DE0"/>
    <w:rsid w:val="00484FA9"/>
    <w:rsid w:val="00484FEE"/>
    <w:rsid w:val="0048500D"/>
    <w:rsid w:val="00485844"/>
    <w:rsid w:val="00485998"/>
    <w:rsid w:val="00485CEF"/>
    <w:rsid w:val="0048630B"/>
    <w:rsid w:val="00486E59"/>
    <w:rsid w:val="00487338"/>
    <w:rsid w:val="00487E34"/>
    <w:rsid w:val="00487EF3"/>
    <w:rsid w:val="00490258"/>
    <w:rsid w:val="0049083D"/>
    <w:rsid w:val="00490C81"/>
    <w:rsid w:val="00490FAE"/>
    <w:rsid w:val="0049127F"/>
    <w:rsid w:val="004912B6"/>
    <w:rsid w:val="00491C3F"/>
    <w:rsid w:val="004920F6"/>
    <w:rsid w:val="00492117"/>
    <w:rsid w:val="0049270B"/>
    <w:rsid w:val="004928BA"/>
    <w:rsid w:val="00493516"/>
    <w:rsid w:val="0049373C"/>
    <w:rsid w:val="004940D6"/>
    <w:rsid w:val="00494975"/>
    <w:rsid w:val="00495203"/>
    <w:rsid w:val="00495A09"/>
    <w:rsid w:val="00495FF7"/>
    <w:rsid w:val="004961F2"/>
    <w:rsid w:val="004967AD"/>
    <w:rsid w:val="00496D72"/>
    <w:rsid w:val="00497D4D"/>
    <w:rsid w:val="004A13F1"/>
    <w:rsid w:val="004A1941"/>
    <w:rsid w:val="004A1B9E"/>
    <w:rsid w:val="004A1C93"/>
    <w:rsid w:val="004A1CD6"/>
    <w:rsid w:val="004A1FEF"/>
    <w:rsid w:val="004A2973"/>
    <w:rsid w:val="004A3076"/>
    <w:rsid w:val="004A3D37"/>
    <w:rsid w:val="004A3F7B"/>
    <w:rsid w:val="004A4063"/>
    <w:rsid w:val="004A4091"/>
    <w:rsid w:val="004A4923"/>
    <w:rsid w:val="004A4DF3"/>
    <w:rsid w:val="004A55FF"/>
    <w:rsid w:val="004A5B13"/>
    <w:rsid w:val="004A6487"/>
    <w:rsid w:val="004A6908"/>
    <w:rsid w:val="004A71A0"/>
    <w:rsid w:val="004A74DA"/>
    <w:rsid w:val="004A7841"/>
    <w:rsid w:val="004A7D74"/>
    <w:rsid w:val="004B04B0"/>
    <w:rsid w:val="004B1975"/>
    <w:rsid w:val="004B1F4C"/>
    <w:rsid w:val="004B1FBE"/>
    <w:rsid w:val="004B2474"/>
    <w:rsid w:val="004B2DF1"/>
    <w:rsid w:val="004B3328"/>
    <w:rsid w:val="004B3FC4"/>
    <w:rsid w:val="004B5000"/>
    <w:rsid w:val="004B5291"/>
    <w:rsid w:val="004B7195"/>
    <w:rsid w:val="004B7C86"/>
    <w:rsid w:val="004C07BE"/>
    <w:rsid w:val="004C0AF1"/>
    <w:rsid w:val="004C24DA"/>
    <w:rsid w:val="004C2993"/>
    <w:rsid w:val="004C3350"/>
    <w:rsid w:val="004C371E"/>
    <w:rsid w:val="004C37C5"/>
    <w:rsid w:val="004C45CF"/>
    <w:rsid w:val="004C533F"/>
    <w:rsid w:val="004C56EE"/>
    <w:rsid w:val="004C624C"/>
    <w:rsid w:val="004C6256"/>
    <w:rsid w:val="004C6604"/>
    <w:rsid w:val="004C6A09"/>
    <w:rsid w:val="004C6C17"/>
    <w:rsid w:val="004C791C"/>
    <w:rsid w:val="004D04C7"/>
    <w:rsid w:val="004D0995"/>
    <w:rsid w:val="004D0A29"/>
    <w:rsid w:val="004D0E89"/>
    <w:rsid w:val="004D13EF"/>
    <w:rsid w:val="004D17A9"/>
    <w:rsid w:val="004D2396"/>
    <w:rsid w:val="004D272C"/>
    <w:rsid w:val="004D2818"/>
    <w:rsid w:val="004D2898"/>
    <w:rsid w:val="004D2A59"/>
    <w:rsid w:val="004D2DFB"/>
    <w:rsid w:val="004D4A9A"/>
    <w:rsid w:val="004D4CBC"/>
    <w:rsid w:val="004D4CF2"/>
    <w:rsid w:val="004D57AD"/>
    <w:rsid w:val="004D58AB"/>
    <w:rsid w:val="004D6F34"/>
    <w:rsid w:val="004D6FB8"/>
    <w:rsid w:val="004D6FD7"/>
    <w:rsid w:val="004D73B9"/>
    <w:rsid w:val="004E044B"/>
    <w:rsid w:val="004E0546"/>
    <w:rsid w:val="004E0AFF"/>
    <w:rsid w:val="004E0ED1"/>
    <w:rsid w:val="004E1257"/>
    <w:rsid w:val="004E16BE"/>
    <w:rsid w:val="004E1761"/>
    <w:rsid w:val="004E1D8F"/>
    <w:rsid w:val="004E279F"/>
    <w:rsid w:val="004E2904"/>
    <w:rsid w:val="004E31D0"/>
    <w:rsid w:val="004E3805"/>
    <w:rsid w:val="004E382F"/>
    <w:rsid w:val="004E3CA0"/>
    <w:rsid w:val="004E3CF4"/>
    <w:rsid w:val="004E503F"/>
    <w:rsid w:val="004E5274"/>
    <w:rsid w:val="004E52BD"/>
    <w:rsid w:val="004E56F4"/>
    <w:rsid w:val="004E5D3A"/>
    <w:rsid w:val="004E6019"/>
    <w:rsid w:val="004E7151"/>
    <w:rsid w:val="004E72A0"/>
    <w:rsid w:val="004F07EC"/>
    <w:rsid w:val="004F0CAA"/>
    <w:rsid w:val="004F25CD"/>
    <w:rsid w:val="004F2957"/>
    <w:rsid w:val="004F3BBF"/>
    <w:rsid w:val="004F3F0F"/>
    <w:rsid w:val="004F4572"/>
    <w:rsid w:val="004F4EB2"/>
    <w:rsid w:val="004F52F5"/>
    <w:rsid w:val="004F5C4D"/>
    <w:rsid w:val="004F61EA"/>
    <w:rsid w:val="004F62AE"/>
    <w:rsid w:val="004F69E0"/>
    <w:rsid w:val="004F6C7C"/>
    <w:rsid w:val="004F6D72"/>
    <w:rsid w:val="004F706D"/>
    <w:rsid w:val="004F7154"/>
    <w:rsid w:val="004F7663"/>
    <w:rsid w:val="004F79BE"/>
    <w:rsid w:val="004F7A04"/>
    <w:rsid w:val="0050079E"/>
    <w:rsid w:val="005011D4"/>
    <w:rsid w:val="00501714"/>
    <w:rsid w:val="005019F9"/>
    <w:rsid w:val="0050215A"/>
    <w:rsid w:val="00502ACA"/>
    <w:rsid w:val="00502C0B"/>
    <w:rsid w:val="005037CF"/>
    <w:rsid w:val="005039FA"/>
    <w:rsid w:val="005041B7"/>
    <w:rsid w:val="00504398"/>
    <w:rsid w:val="00505391"/>
    <w:rsid w:val="00505A10"/>
    <w:rsid w:val="0050608B"/>
    <w:rsid w:val="0050648B"/>
    <w:rsid w:val="0050656E"/>
    <w:rsid w:val="0050695D"/>
    <w:rsid w:val="00506DD4"/>
    <w:rsid w:val="005075D2"/>
    <w:rsid w:val="00507727"/>
    <w:rsid w:val="00507FD5"/>
    <w:rsid w:val="005101A2"/>
    <w:rsid w:val="0051050C"/>
    <w:rsid w:val="0051050D"/>
    <w:rsid w:val="0051054F"/>
    <w:rsid w:val="0051073D"/>
    <w:rsid w:val="00510F91"/>
    <w:rsid w:val="005111A9"/>
    <w:rsid w:val="005115B3"/>
    <w:rsid w:val="00511907"/>
    <w:rsid w:val="00511914"/>
    <w:rsid w:val="00511960"/>
    <w:rsid w:val="00512787"/>
    <w:rsid w:val="00513FC7"/>
    <w:rsid w:val="0051410A"/>
    <w:rsid w:val="00514213"/>
    <w:rsid w:val="0051442C"/>
    <w:rsid w:val="00514866"/>
    <w:rsid w:val="00514E3F"/>
    <w:rsid w:val="005157AC"/>
    <w:rsid w:val="0051595C"/>
    <w:rsid w:val="00516097"/>
    <w:rsid w:val="00516E01"/>
    <w:rsid w:val="00517774"/>
    <w:rsid w:val="005202E2"/>
    <w:rsid w:val="00521A03"/>
    <w:rsid w:val="00522C4F"/>
    <w:rsid w:val="00522D5C"/>
    <w:rsid w:val="00522F5D"/>
    <w:rsid w:val="00523425"/>
    <w:rsid w:val="00523542"/>
    <w:rsid w:val="005237A8"/>
    <w:rsid w:val="00523CD3"/>
    <w:rsid w:val="005240B1"/>
    <w:rsid w:val="00524283"/>
    <w:rsid w:val="00524407"/>
    <w:rsid w:val="00525369"/>
    <w:rsid w:val="00525647"/>
    <w:rsid w:val="005256E2"/>
    <w:rsid w:val="0052593B"/>
    <w:rsid w:val="00525E2F"/>
    <w:rsid w:val="00525E68"/>
    <w:rsid w:val="0052606A"/>
    <w:rsid w:val="00526BBF"/>
    <w:rsid w:val="00526C3C"/>
    <w:rsid w:val="00526FB1"/>
    <w:rsid w:val="005274A4"/>
    <w:rsid w:val="0053006F"/>
    <w:rsid w:val="005310E1"/>
    <w:rsid w:val="00531AC2"/>
    <w:rsid w:val="0053254A"/>
    <w:rsid w:val="0053255A"/>
    <w:rsid w:val="0053257D"/>
    <w:rsid w:val="00532C11"/>
    <w:rsid w:val="00532CAA"/>
    <w:rsid w:val="0053356E"/>
    <w:rsid w:val="00533B40"/>
    <w:rsid w:val="005344C3"/>
    <w:rsid w:val="005349F6"/>
    <w:rsid w:val="00534C03"/>
    <w:rsid w:val="00534D9C"/>
    <w:rsid w:val="0053512D"/>
    <w:rsid w:val="005352BF"/>
    <w:rsid w:val="005358C3"/>
    <w:rsid w:val="00535C3E"/>
    <w:rsid w:val="005367AA"/>
    <w:rsid w:val="0053688D"/>
    <w:rsid w:val="00536A1D"/>
    <w:rsid w:val="00536C8C"/>
    <w:rsid w:val="00537A8C"/>
    <w:rsid w:val="00537D4D"/>
    <w:rsid w:val="00537E94"/>
    <w:rsid w:val="005403AB"/>
    <w:rsid w:val="0054092C"/>
    <w:rsid w:val="00540A0F"/>
    <w:rsid w:val="00540B86"/>
    <w:rsid w:val="00540BBE"/>
    <w:rsid w:val="00540D3E"/>
    <w:rsid w:val="00540E70"/>
    <w:rsid w:val="00540FDF"/>
    <w:rsid w:val="00541027"/>
    <w:rsid w:val="00541EF3"/>
    <w:rsid w:val="00542120"/>
    <w:rsid w:val="0054249F"/>
    <w:rsid w:val="00543EF9"/>
    <w:rsid w:val="00543FF3"/>
    <w:rsid w:val="005443E7"/>
    <w:rsid w:val="005450D4"/>
    <w:rsid w:val="00545A3F"/>
    <w:rsid w:val="0054610C"/>
    <w:rsid w:val="005465F5"/>
    <w:rsid w:val="005470D3"/>
    <w:rsid w:val="00547425"/>
    <w:rsid w:val="005474FA"/>
    <w:rsid w:val="005478E9"/>
    <w:rsid w:val="005501E9"/>
    <w:rsid w:val="0055038E"/>
    <w:rsid w:val="005503B6"/>
    <w:rsid w:val="00550BCC"/>
    <w:rsid w:val="00550F4F"/>
    <w:rsid w:val="005512C8"/>
    <w:rsid w:val="005518E9"/>
    <w:rsid w:val="0055224D"/>
    <w:rsid w:val="0055493D"/>
    <w:rsid w:val="0055505C"/>
    <w:rsid w:val="005550B1"/>
    <w:rsid w:val="0055527D"/>
    <w:rsid w:val="0055557F"/>
    <w:rsid w:val="00555D49"/>
    <w:rsid w:val="0055640C"/>
    <w:rsid w:val="005567AF"/>
    <w:rsid w:val="00556F88"/>
    <w:rsid w:val="00557129"/>
    <w:rsid w:val="00557B6C"/>
    <w:rsid w:val="005600ED"/>
    <w:rsid w:val="005602BB"/>
    <w:rsid w:val="00560454"/>
    <w:rsid w:val="0056153D"/>
    <w:rsid w:val="0056191C"/>
    <w:rsid w:val="00561FDE"/>
    <w:rsid w:val="005621DA"/>
    <w:rsid w:val="00562294"/>
    <w:rsid w:val="00562542"/>
    <w:rsid w:val="005625CE"/>
    <w:rsid w:val="0056274B"/>
    <w:rsid w:val="00562BAF"/>
    <w:rsid w:val="00563630"/>
    <w:rsid w:val="00563732"/>
    <w:rsid w:val="00564065"/>
    <w:rsid w:val="0056487B"/>
    <w:rsid w:val="00564C2A"/>
    <w:rsid w:val="00567BEB"/>
    <w:rsid w:val="005702B7"/>
    <w:rsid w:val="00570331"/>
    <w:rsid w:val="00570F7A"/>
    <w:rsid w:val="00570FE3"/>
    <w:rsid w:val="00571513"/>
    <w:rsid w:val="00571D89"/>
    <w:rsid w:val="00572BB0"/>
    <w:rsid w:val="00572CCF"/>
    <w:rsid w:val="005730A3"/>
    <w:rsid w:val="00573265"/>
    <w:rsid w:val="00573451"/>
    <w:rsid w:val="005735E3"/>
    <w:rsid w:val="00574311"/>
    <w:rsid w:val="00574C9C"/>
    <w:rsid w:val="00574D66"/>
    <w:rsid w:val="00575350"/>
    <w:rsid w:val="00575B53"/>
    <w:rsid w:val="00576618"/>
    <w:rsid w:val="0057799A"/>
    <w:rsid w:val="00580216"/>
    <w:rsid w:val="00581958"/>
    <w:rsid w:val="00581F93"/>
    <w:rsid w:val="00582537"/>
    <w:rsid w:val="00582FB0"/>
    <w:rsid w:val="00583118"/>
    <w:rsid w:val="0058451B"/>
    <w:rsid w:val="00584749"/>
    <w:rsid w:val="00584C15"/>
    <w:rsid w:val="005851BC"/>
    <w:rsid w:val="005856C8"/>
    <w:rsid w:val="00585C78"/>
    <w:rsid w:val="00585C83"/>
    <w:rsid w:val="0058650B"/>
    <w:rsid w:val="00590C41"/>
    <w:rsid w:val="00590FC5"/>
    <w:rsid w:val="0059242F"/>
    <w:rsid w:val="005932C6"/>
    <w:rsid w:val="00593667"/>
    <w:rsid w:val="0059371D"/>
    <w:rsid w:val="005942F8"/>
    <w:rsid w:val="0059487F"/>
    <w:rsid w:val="00594D0E"/>
    <w:rsid w:val="0059509D"/>
    <w:rsid w:val="00595586"/>
    <w:rsid w:val="00595947"/>
    <w:rsid w:val="00595E84"/>
    <w:rsid w:val="00595FBB"/>
    <w:rsid w:val="00596185"/>
    <w:rsid w:val="005965C0"/>
    <w:rsid w:val="005966FE"/>
    <w:rsid w:val="00596F61"/>
    <w:rsid w:val="00596F99"/>
    <w:rsid w:val="00597578"/>
    <w:rsid w:val="005975C6"/>
    <w:rsid w:val="00597F34"/>
    <w:rsid w:val="005A05ED"/>
    <w:rsid w:val="005A0690"/>
    <w:rsid w:val="005A0693"/>
    <w:rsid w:val="005A0D1F"/>
    <w:rsid w:val="005A0FDA"/>
    <w:rsid w:val="005A0FFF"/>
    <w:rsid w:val="005A1276"/>
    <w:rsid w:val="005A2295"/>
    <w:rsid w:val="005A25CF"/>
    <w:rsid w:val="005A2F14"/>
    <w:rsid w:val="005A32A4"/>
    <w:rsid w:val="005A3845"/>
    <w:rsid w:val="005A425C"/>
    <w:rsid w:val="005A4538"/>
    <w:rsid w:val="005A4860"/>
    <w:rsid w:val="005A545E"/>
    <w:rsid w:val="005A5E53"/>
    <w:rsid w:val="005A6DCB"/>
    <w:rsid w:val="005A6F01"/>
    <w:rsid w:val="005A7A4E"/>
    <w:rsid w:val="005B0787"/>
    <w:rsid w:val="005B0CD9"/>
    <w:rsid w:val="005B0E99"/>
    <w:rsid w:val="005B101E"/>
    <w:rsid w:val="005B1031"/>
    <w:rsid w:val="005B11FE"/>
    <w:rsid w:val="005B1539"/>
    <w:rsid w:val="005B156A"/>
    <w:rsid w:val="005B1980"/>
    <w:rsid w:val="005B2881"/>
    <w:rsid w:val="005B2913"/>
    <w:rsid w:val="005B2D3C"/>
    <w:rsid w:val="005B2DF4"/>
    <w:rsid w:val="005B321B"/>
    <w:rsid w:val="005B323D"/>
    <w:rsid w:val="005B3358"/>
    <w:rsid w:val="005B3448"/>
    <w:rsid w:val="005B404E"/>
    <w:rsid w:val="005B4BEA"/>
    <w:rsid w:val="005B55A3"/>
    <w:rsid w:val="005B6433"/>
    <w:rsid w:val="005B6E08"/>
    <w:rsid w:val="005B6E48"/>
    <w:rsid w:val="005C1001"/>
    <w:rsid w:val="005C1827"/>
    <w:rsid w:val="005C1850"/>
    <w:rsid w:val="005C19FD"/>
    <w:rsid w:val="005C1EF1"/>
    <w:rsid w:val="005C2329"/>
    <w:rsid w:val="005C2D83"/>
    <w:rsid w:val="005C3338"/>
    <w:rsid w:val="005C37C1"/>
    <w:rsid w:val="005C3B8A"/>
    <w:rsid w:val="005C3EA4"/>
    <w:rsid w:val="005C40DE"/>
    <w:rsid w:val="005C42B1"/>
    <w:rsid w:val="005C4565"/>
    <w:rsid w:val="005C4D1C"/>
    <w:rsid w:val="005C4D6D"/>
    <w:rsid w:val="005C4F07"/>
    <w:rsid w:val="005C502D"/>
    <w:rsid w:val="005C57A0"/>
    <w:rsid w:val="005C5A49"/>
    <w:rsid w:val="005C5FCC"/>
    <w:rsid w:val="005C6005"/>
    <w:rsid w:val="005C68D5"/>
    <w:rsid w:val="005C7616"/>
    <w:rsid w:val="005D0E4B"/>
    <w:rsid w:val="005D11C7"/>
    <w:rsid w:val="005D127A"/>
    <w:rsid w:val="005D1A94"/>
    <w:rsid w:val="005D2024"/>
    <w:rsid w:val="005D2059"/>
    <w:rsid w:val="005D2115"/>
    <w:rsid w:val="005D2DE5"/>
    <w:rsid w:val="005D3BAF"/>
    <w:rsid w:val="005D5510"/>
    <w:rsid w:val="005D5FCB"/>
    <w:rsid w:val="005D6160"/>
    <w:rsid w:val="005D620D"/>
    <w:rsid w:val="005D7055"/>
    <w:rsid w:val="005D7073"/>
    <w:rsid w:val="005D71D7"/>
    <w:rsid w:val="005D73C2"/>
    <w:rsid w:val="005E02A4"/>
    <w:rsid w:val="005E060F"/>
    <w:rsid w:val="005E0EC4"/>
    <w:rsid w:val="005E184D"/>
    <w:rsid w:val="005E29C7"/>
    <w:rsid w:val="005E2B54"/>
    <w:rsid w:val="005E3339"/>
    <w:rsid w:val="005E338C"/>
    <w:rsid w:val="005E368C"/>
    <w:rsid w:val="005E44DF"/>
    <w:rsid w:val="005E51EE"/>
    <w:rsid w:val="005E5417"/>
    <w:rsid w:val="005E6405"/>
    <w:rsid w:val="005E65C9"/>
    <w:rsid w:val="005E76C5"/>
    <w:rsid w:val="005E7F80"/>
    <w:rsid w:val="005F0480"/>
    <w:rsid w:val="005F10C8"/>
    <w:rsid w:val="005F1CA3"/>
    <w:rsid w:val="005F2826"/>
    <w:rsid w:val="005F2AEA"/>
    <w:rsid w:val="005F304F"/>
    <w:rsid w:val="005F3305"/>
    <w:rsid w:val="005F3E78"/>
    <w:rsid w:val="005F4F2B"/>
    <w:rsid w:val="005F52A6"/>
    <w:rsid w:val="005F5570"/>
    <w:rsid w:val="005F56D3"/>
    <w:rsid w:val="005F56E3"/>
    <w:rsid w:val="005F56FD"/>
    <w:rsid w:val="005F585A"/>
    <w:rsid w:val="005F5EA0"/>
    <w:rsid w:val="005F60E2"/>
    <w:rsid w:val="005F6421"/>
    <w:rsid w:val="005F6533"/>
    <w:rsid w:val="005F6655"/>
    <w:rsid w:val="005F68E8"/>
    <w:rsid w:val="005F6E29"/>
    <w:rsid w:val="005F7191"/>
    <w:rsid w:val="005F7913"/>
    <w:rsid w:val="005F7947"/>
    <w:rsid w:val="005F797C"/>
    <w:rsid w:val="005F7A88"/>
    <w:rsid w:val="005F7B3F"/>
    <w:rsid w:val="005F7E12"/>
    <w:rsid w:val="005F7EF9"/>
    <w:rsid w:val="00600DF5"/>
    <w:rsid w:val="006011B6"/>
    <w:rsid w:val="00601440"/>
    <w:rsid w:val="00601498"/>
    <w:rsid w:val="006019A4"/>
    <w:rsid w:val="00601E2A"/>
    <w:rsid w:val="00603056"/>
    <w:rsid w:val="0060325B"/>
    <w:rsid w:val="00603411"/>
    <w:rsid w:val="00603585"/>
    <w:rsid w:val="0060479F"/>
    <w:rsid w:val="00604A01"/>
    <w:rsid w:val="00604ABB"/>
    <w:rsid w:val="00604E52"/>
    <w:rsid w:val="00604EAE"/>
    <w:rsid w:val="006050AC"/>
    <w:rsid w:val="00605209"/>
    <w:rsid w:val="00605263"/>
    <w:rsid w:val="00605B3B"/>
    <w:rsid w:val="00605DE6"/>
    <w:rsid w:val="006061F1"/>
    <w:rsid w:val="0060651C"/>
    <w:rsid w:val="00606529"/>
    <w:rsid w:val="00606DA5"/>
    <w:rsid w:val="00607083"/>
    <w:rsid w:val="00607347"/>
    <w:rsid w:val="00607B53"/>
    <w:rsid w:val="0061092B"/>
    <w:rsid w:val="006109F6"/>
    <w:rsid w:val="00611754"/>
    <w:rsid w:val="00612290"/>
    <w:rsid w:val="006124B7"/>
    <w:rsid w:val="0061261D"/>
    <w:rsid w:val="006126B4"/>
    <w:rsid w:val="00612F15"/>
    <w:rsid w:val="00613466"/>
    <w:rsid w:val="006136BF"/>
    <w:rsid w:val="00614500"/>
    <w:rsid w:val="006146C7"/>
    <w:rsid w:val="00614A2B"/>
    <w:rsid w:val="006152F0"/>
    <w:rsid w:val="00615AA5"/>
    <w:rsid w:val="00616018"/>
    <w:rsid w:val="00616C90"/>
    <w:rsid w:val="00616E2D"/>
    <w:rsid w:val="00617A00"/>
    <w:rsid w:val="00617B71"/>
    <w:rsid w:val="00617DA8"/>
    <w:rsid w:val="00620097"/>
    <w:rsid w:val="00621719"/>
    <w:rsid w:val="00622132"/>
    <w:rsid w:val="006229D7"/>
    <w:rsid w:val="00623106"/>
    <w:rsid w:val="00623419"/>
    <w:rsid w:val="0062357B"/>
    <w:rsid w:val="00623CC1"/>
    <w:rsid w:val="00624182"/>
    <w:rsid w:val="006249B7"/>
    <w:rsid w:val="00624E6D"/>
    <w:rsid w:val="00625231"/>
    <w:rsid w:val="00625C85"/>
    <w:rsid w:val="00626732"/>
    <w:rsid w:val="00626B55"/>
    <w:rsid w:val="00626FD0"/>
    <w:rsid w:val="00627EC5"/>
    <w:rsid w:val="00630148"/>
    <w:rsid w:val="00632113"/>
    <w:rsid w:val="00632239"/>
    <w:rsid w:val="00632364"/>
    <w:rsid w:val="0063259E"/>
    <w:rsid w:val="006327D7"/>
    <w:rsid w:val="006332C6"/>
    <w:rsid w:val="006341BE"/>
    <w:rsid w:val="006346B7"/>
    <w:rsid w:val="00634A47"/>
    <w:rsid w:val="00635238"/>
    <w:rsid w:val="00635CF9"/>
    <w:rsid w:val="00636026"/>
    <w:rsid w:val="00636816"/>
    <w:rsid w:val="00636B42"/>
    <w:rsid w:val="00640216"/>
    <w:rsid w:val="006404E9"/>
    <w:rsid w:val="00641777"/>
    <w:rsid w:val="00641990"/>
    <w:rsid w:val="00641F6C"/>
    <w:rsid w:val="0064218E"/>
    <w:rsid w:val="00642782"/>
    <w:rsid w:val="0064316C"/>
    <w:rsid w:val="006432F1"/>
    <w:rsid w:val="00643855"/>
    <w:rsid w:val="00643A6E"/>
    <w:rsid w:val="00643A91"/>
    <w:rsid w:val="00644344"/>
    <w:rsid w:val="0064487D"/>
    <w:rsid w:val="00644A65"/>
    <w:rsid w:val="00644E73"/>
    <w:rsid w:val="00645413"/>
    <w:rsid w:val="006454F1"/>
    <w:rsid w:val="006456DC"/>
    <w:rsid w:val="006460A2"/>
    <w:rsid w:val="0064632A"/>
    <w:rsid w:val="00646FA1"/>
    <w:rsid w:val="0064727E"/>
    <w:rsid w:val="006475E0"/>
    <w:rsid w:val="0064760D"/>
    <w:rsid w:val="00647E6B"/>
    <w:rsid w:val="00650946"/>
    <w:rsid w:val="00651586"/>
    <w:rsid w:val="006516AF"/>
    <w:rsid w:val="006525ED"/>
    <w:rsid w:val="006526A4"/>
    <w:rsid w:val="00652DF2"/>
    <w:rsid w:val="0065324D"/>
    <w:rsid w:val="00653294"/>
    <w:rsid w:val="00654F41"/>
    <w:rsid w:val="00655535"/>
    <w:rsid w:val="006558F5"/>
    <w:rsid w:val="0065598E"/>
    <w:rsid w:val="006568F7"/>
    <w:rsid w:val="0065713D"/>
    <w:rsid w:val="006572DF"/>
    <w:rsid w:val="006576F5"/>
    <w:rsid w:val="0066029D"/>
    <w:rsid w:val="006603E5"/>
    <w:rsid w:val="0066052F"/>
    <w:rsid w:val="00660D52"/>
    <w:rsid w:val="00660D91"/>
    <w:rsid w:val="00660FB5"/>
    <w:rsid w:val="00661CE5"/>
    <w:rsid w:val="0066201E"/>
    <w:rsid w:val="00662A32"/>
    <w:rsid w:val="00662D18"/>
    <w:rsid w:val="00663725"/>
    <w:rsid w:val="00663C1D"/>
    <w:rsid w:val="0066402E"/>
    <w:rsid w:val="006640A1"/>
    <w:rsid w:val="00664DC8"/>
    <w:rsid w:val="0066580E"/>
    <w:rsid w:val="006660E8"/>
    <w:rsid w:val="006667C1"/>
    <w:rsid w:val="00666845"/>
    <w:rsid w:val="00666A33"/>
    <w:rsid w:val="006670B5"/>
    <w:rsid w:val="006704B0"/>
    <w:rsid w:val="006707FE"/>
    <w:rsid w:val="006709EB"/>
    <w:rsid w:val="00670E13"/>
    <w:rsid w:val="00671F0B"/>
    <w:rsid w:val="00672079"/>
    <w:rsid w:val="006722E0"/>
    <w:rsid w:val="00672FBF"/>
    <w:rsid w:val="0067313B"/>
    <w:rsid w:val="00673A05"/>
    <w:rsid w:val="00673B5F"/>
    <w:rsid w:val="00673DA6"/>
    <w:rsid w:val="00674193"/>
    <w:rsid w:val="00674993"/>
    <w:rsid w:val="006755A9"/>
    <w:rsid w:val="006758A5"/>
    <w:rsid w:val="006762FB"/>
    <w:rsid w:val="006768E7"/>
    <w:rsid w:val="0068020F"/>
    <w:rsid w:val="00681824"/>
    <w:rsid w:val="00681CBF"/>
    <w:rsid w:val="00682004"/>
    <w:rsid w:val="006822F3"/>
    <w:rsid w:val="00682BB0"/>
    <w:rsid w:val="00682CD7"/>
    <w:rsid w:val="0068399F"/>
    <w:rsid w:val="00683C05"/>
    <w:rsid w:val="00683CDE"/>
    <w:rsid w:val="0068441E"/>
    <w:rsid w:val="00684B6A"/>
    <w:rsid w:val="00684DD4"/>
    <w:rsid w:val="006851A1"/>
    <w:rsid w:val="00685E1A"/>
    <w:rsid w:val="00686547"/>
    <w:rsid w:val="00686918"/>
    <w:rsid w:val="0068695D"/>
    <w:rsid w:val="00686B60"/>
    <w:rsid w:val="00686FC6"/>
    <w:rsid w:val="00687923"/>
    <w:rsid w:val="00687AD3"/>
    <w:rsid w:val="00687F45"/>
    <w:rsid w:val="006904AE"/>
    <w:rsid w:val="006908AF"/>
    <w:rsid w:val="00690FDF"/>
    <w:rsid w:val="006911F0"/>
    <w:rsid w:val="00691660"/>
    <w:rsid w:val="00692015"/>
    <w:rsid w:val="0069390F"/>
    <w:rsid w:val="006939E1"/>
    <w:rsid w:val="00693AE7"/>
    <w:rsid w:val="00693CDB"/>
    <w:rsid w:val="00695CC4"/>
    <w:rsid w:val="00696733"/>
    <w:rsid w:val="0069686E"/>
    <w:rsid w:val="00696963"/>
    <w:rsid w:val="00696B22"/>
    <w:rsid w:val="00696C48"/>
    <w:rsid w:val="006972F6"/>
    <w:rsid w:val="0069783D"/>
    <w:rsid w:val="00697A9E"/>
    <w:rsid w:val="00697C53"/>
    <w:rsid w:val="006A01B9"/>
    <w:rsid w:val="006A04DA"/>
    <w:rsid w:val="006A11A5"/>
    <w:rsid w:val="006A2193"/>
    <w:rsid w:val="006A2713"/>
    <w:rsid w:val="006A2D35"/>
    <w:rsid w:val="006A2DE4"/>
    <w:rsid w:val="006A3524"/>
    <w:rsid w:val="006A4D96"/>
    <w:rsid w:val="006A513E"/>
    <w:rsid w:val="006A56E5"/>
    <w:rsid w:val="006A64AC"/>
    <w:rsid w:val="006A65E5"/>
    <w:rsid w:val="006A6AF1"/>
    <w:rsid w:val="006A71AC"/>
    <w:rsid w:val="006A71DA"/>
    <w:rsid w:val="006A74E4"/>
    <w:rsid w:val="006A783A"/>
    <w:rsid w:val="006A7B47"/>
    <w:rsid w:val="006B0488"/>
    <w:rsid w:val="006B088A"/>
    <w:rsid w:val="006B0CF1"/>
    <w:rsid w:val="006B10A9"/>
    <w:rsid w:val="006B11BC"/>
    <w:rsid w:val="006B12CD"/>
    <w:rsid w:val="006B145B"/>
    <w:rsid w:val="006B3703"/>
    <w:rsid w:val="006B48D8"/>
    <w:rsid w:val="006B5647"/>
    <w:rsid w:val="006B566D"/>
    <w:rsid w:val="006B7044"/>
    <w:rsid w:val="006B7890"/>
    <w:rsid w:val="006B7C55"/>
    <w:rsid w:val="006C035D"/>
    <w:rsid w:val="006C0684"/>
    <w:rsid w:val="006C0E70"/>
    <w:rsid w:val="006C1179"/>
    <w:rsid w:val="006C16AE"/>
    <w:rsid w:val="006C1C98"/>
    <w:rsid w:val="006C26D3"/>
    <w:rsid w:val="006C3476"/>
    <w:rsid w:val="006C3DF9"/>
    <w:rsid w:val="006C3EFF"/>
    <w:rsid w:val="006C43CD"/>
    <w:rsid w:val="006C457A"/>
    <w:rsid w:val="006C4F62"/>
    <w:rsid w:val="006C517E"/>
    <w:rsid w:val="006C543F"/>
    <w:rsid w:val="006C57A0"/>
    <w:rsid w:val="006C5A52"/>
    <w:rsid w:val="006C6A44"/>
    <w:rsid w:val="006D023E"/>
    <w:rsid w:val="006D0489"/>
    <w:rsid w:val="006D0879"/>
    <w:rsid w:val="006D0ABB"/>
    <w:rsid w:val="006D0D5C"/>
    <w:rsid w:val="006D0DF0"/>
    <w:rsid w:val="006D1E78"/>
    <w:rsid w:val="006D28B8"/>
    <w:rsid w:val="006D3200"/>
    <w:rsid w:val="006D3803"/>
    <w:rsid w:val="006D3853"/>
    <w:rsid w:val="006D4247"/>
    <w:rsid w:val="006D4370"/>
    <w:rsid w:val="006D4C84"/>
    <w:rsid w:val="006D4DBD"/>
    <w:rsid w:val="006D4E64"/>
    <w:rsid w:val="006D5121"/>
    <w:rsid w:val="006D5A37"/>
    <w:rsid w:val="006D5CBF"/>
    <w:rsid w:val="006D6265"/>
    <w:rsid w:val="006D62EF"/>
    <w:rsid w:val="006D6445"/>
    <w:rsid w:val="006D6BD8"/>
    <w:rsid w:val="006D6C97"/>
    <w:rsid w:val="006D6E29"/>
    <w:rsid w:val="006D72E7"/>
    <w:rsid w:val="006D7C63"/>
    <w:rsid w:val="006E033B"/>
    <w:rsid w:val="006E0776"/>
    <w:rsid w:val="006E0871"/>
    <w:rsid w:val="006E08CC"/>
    <w:rsid w:val="006E0964"/>
    <w:rsid w:val="006E1044"/>
    <w:rsid w:val="006E222C"/>
    <w:rsid w:val="006E239C"/>
    <w:rsid w:val="006E24EC"/>
    <w:rsid w:val="006E26BA"/>
    <w:rsid w:val="006E45A0"/>
    <w:rsid w:val="006E4D1A"/>
    <w:rsid w:val="006E57F6"/>
    <w:rsid w:val="006E5CEB"/>
    <w:rsid w:val="006E600A"/>
    <w:rsid w:val="006E61BF"/>
    <w:rsid w:val="006E7BA1"/>
    <w:rsid w:val="006F00F4"/>
    <w:rsid w:val="006F07DE"/>
    <w:rsid w:val="006F08AF"/>
    <w:rsid w:val="006F0D9C"/>
    <w:rsid w:val="006F1437"/>
    <w:rsid w:val="006F204F"/>
    <w:rsid w:val="006F25CF"/>
    <w:rsid w:val="006F2C2B"/>
    <w:rsid w:val="006F343E"/>
    <w:rsid w:val="006F36B5"/>
    <w:rsid w:val="006F4387"/>
    <w:rsid w:val="006F457A"/>
    <w:rsid w:val="006F496A"/>
    <w:rsid w:val="006F5516"/>
    <w:rsid w:val="006F554E"/>
    <w:rsid w:val="006F58C8"/>
    <w:rsid w:val="006F5AAE"/>
    <w:rsid w:val="006F60F2"/>
    <w:rsid w:val="006F64A7"/>
    <w:rsid w:val="00700380"/>
    <w:rsid w:val="00700813"/>
    <w:rsid w:val="00700B86"/>
    <w:rsid w:val="00701DCC"/>
    <w:rsid w:val="00701FD8"/>
    <w:rsid w:val="007025BD"/>
    <w:rsid w:val="00703127"/>
    <w:rsid w:val="007049F9"/>
    <w:rsid w:val="00704C5D"/>
    <w:rsid w:val="0070564F"/>
    <w:rsid w:val="00705962"/>
    <w:rsid w:val="007074C0"/>
    <w:rsid w:val="00710E56"/>
    <w:rsid w:val="00710FE7"/>
    <w:rsid w:val="0071101C"/>
    <w:rsid w:val="0071142B"/>
    <w:rsid w:val="00711672"/>
    <w:rsid w:val="007119E6"/>
    <w:rsid w:val="007122A3"/>
    <w:rsid w:val="007133BA"/>
    <w:rsid w:val="007136D1"/>
    <w:rsid w:val="00713AC9"/>
    <w:rsid w:val="00713B3C"/>
    <w:rsid w:val="00713E0A"/>
    <w:rsid w:val="007141A7"/>
    <w:rsid w:val="00714CD2"/>
    <w:rsid w:val="00714FF2"/>
    <w:rsid w:val="00715425"/>
    <w:rsid w:val="007154EA"/>
    <w:rsid w:val="00716511"/>
    <w:rsid w:val="0071672E"/>
    <w:rsid w:val="00716D39"/>
    <w:rsid w:val="0071714B"/>
    <w:rsid w:val="007172BC"/>
    <w:rsid w:val="007175B8"/>
    <w:rsid w:val="007175F5"/>
    <w:rsid w:val="007204BA"/>
    <w:rsid w:val="00720615"/>
    <w:rsid w:val="007215D1"/>
    <w:rsid w:val="00721AEB"/>
    <w:rsid w:val="00722548"/>
    <w:rsid w:val="0072263C"/>
    <w:rsid w:val="00722D81"/>
    <w:rsid w:val="0072311B"/>
    <w:rsid w:val="00723617"/>
    <w:rsid w:val="00723628"/>
    <w:rsid w:val="007246C4"/>
    <w:rsid w:val="0072486F"/>
    <w:rsid w:val="00724C9E"/>
    <w:rsid w:val="00725103"/>
    <w:rsid w:val="00725130"/>
    <w:rsid w:val="00725697"/>
    <w:rsid w:val="007262EA"/>
    <w:rsid w:val="00726783"/>
    <w:rsid w:val="00726C08"/>
    <w:rsid w:val="00726F6A"/>
    <w:rsid w:val="00727521"/>
    <w:rsid w:val="00727921"/>
    <w:rsid w:val="00727C4D"/>
    <w:rsid w:val="00727FBD"/>
    <w:rsid w:val="00730003"/>
    <w:rsid w:val="00730B58"/>
    <w:rsid w:val="00731118"/>
    <w:rsid w:val="0073116F"/>
    <w:rsid w:val="00731C2C"/>
    <w:rsid w:val="00732221"/>
    <w:rsid w:val="00732F4C"/>
    <w:rsid w:val="007341A9"/>
    <w:rsid w:val="0073444D"/>
    <w:rsid w:val="007344EB"/>
    <w:rsid w:val="00734C53"/>
    <w:rsid w:val="00735359"/>
    <w:rsid w:val="00735F43"/>
    <w:rsid w:val="007366FC"/>
    <w:rsid w:val="0073688B"/>
    <w:rsid w:val="00736C00"/>
    <w:rsid w:val="00736CFB"/>
    <w:rsid w:val="007372F9"/>
    <w:rsid w:val="00737475"/>
    <w:rsid w:val="00737EDF"/>
    <w:rsid w:val="0074134B"/>
    <w:rsid w:val="0074150B"/>
    <w:rsid w:val="007417CC"/>
    <w:rsid w:val="0074190B"/>
    <w:rsid w:val="00741D68"/>
    <w:rsid w:val="00742665"/>
    <w:rsid w:val="00742EB5"/>
    <w:rsid w:val="00742F76"/>
    <w:rsid w:val="0074338E"/>
    <w:rsid w:val="00744A19"/>
    <w:rsid w:val="00744FEE"/>
    <w:rsid w:val="007453E4"/>
    <w:rsid w:val="0074542E"/>
    <w:rsid w:val="00745BD7"/>
    <w:rsid w:val="007461BF"/>
    <w:rsid w:val="007463A8"/>
    <w:rsid w:val="007464FD"/>
    <w:rsid w:val="00746682"/>
    <w:rsid w:val="0074681F"/>
    <w:rsid w:val="00747685"/>
    <w:rsid w:val="00747BD6"/>
    <w:rsid w:val="0075043D"/>
    <w:rsid w:val="007507EC"/>
    <w:rsid w:val="00750830"/>
    <w:rsid w:val="00750A53"/>
    <w:rsid w:val="007512D9"/>
    <w:rsid w:val="0075167B"/>
    <w:rsid w:val="00751A76"/>
    <w:rsid w:val="00751B26"/>
    <w:rsid w:val="007520AE"/>
    <w:rsid w:val="0075216C"/>
    <w:rsid w:val="007522D6"/>
    <w:rsid w:val="00752B02"/>
    <w:rsid w:val="00752CE8"/>
    <w:rsid w:val="007539A6"/>
    <w:rsid w:val="00753D6E"/>
    <w:rsid w:val="0075462B"/>
    <w:rsid w:val="007548EE"/>
    <w:rsid w:val="00754B57"/>
    <w:rsid w:val="007557AC"/>
    <w:rsid w:val="007559B5"/>
    <w:rsid w:val="00756419"/>
    <w:rsid w:val="00756474"/>
    <w:rsid w:val="0075660B"/>
    <w:rsid w:val="00756738"/>
    <w:rsid w:val="00756922"/>
    <w:rsid w:val="007569CC"/>
    <w:rsid w:val="00760323"/>
    <w:rsid w:val="007607B0"/>
    <w:rsid w:val="00760F27"/>
    <w:rsid w:val="00760FFE"/>
    <w:rsid w:val="00761FBA"/>
    <w:rsid w:val="007620D0"/>
    <w:rsid w:val="00762B19"/>
    <w:rsid w:val="00762C72"/>
    <w:rsid w:val="00763D5A"/>
    <w:rsid w:val="0076420C"/>
    <w:rsid w:val="007653CB"/>
    <w:rsid w:val="0076566D"/>
    <w:rsid w:val="00765B3A"/>
    <w:rsid w:val="00765FC8"/>
    <w:rsid w:val="0076622E"/>
    <w:rsid w:val="00766575"/>
    <w:rsid w:val="00766759"/>
    <w:rsid w:val="00766E17"/>
    <w:rsid w:val="00767552"/>
    <w:rsid w:val="00767A78"/>
    <w:rsid w:val="00767E66"/>
    <w:rsid w:val="0077002F"/>
    <w:rsid w:val="0077011A"/>
    <w:rsid w:val="007709C2"/>
    <w:rsid w:val="00770A2D"/>
    <w:rsid w:val="00771548"/>
    <w:rsid w:val="007717AF"/>
    <w:rsid w:val="00771D5D"/>
    <w:rsid w:val="00771F80"/>
    <w:rsid w:val="0077223D"/>
    <w:rsid w:val="007722B5"/>
    <w:rsid w:val="007725E2"/>
    <w:rsid w:val="007729CC"/>
    <w:rsid w:val="00772DD5"/>
    <w:rsid w:val="00773069"/>
    <w:rsid w:val="0077322A"/>
    <w:rsid w:val="0077376F"/>
    <w:rsid w:val="00774586"/>
    <w:rsid w:val="00774F3D"/>
    <w:rsid w:val="007753C5"/>
    <w:rsid w:val="00775906"/>
    <w:rsid w:val="0077689B"/>
    <w:rsid w:val="00776F89"/>
    <w:rsid w:val="00777FB1"/>
    <w:rsid w:val="00780053"/>
    <w:rsid w:val="007802F2"/>
    <w:rsid w:val="0078057B"/>
    <w:rsid w:val="007809C4"/>
    <w:rsid w:val="00780EDC"/>
    <w:rsid w:val="007816BF"/>
    <w:rsid w:val="007825B2"/>
    <w:rsid w:val="007828A1"/>
    <w:rsid w:val="007828EE"/>
    <w:rsid w:val="00782971"/>
    <w:rsid w:val="00782E43"/>
    <w:rsid w:val="007840BB"/>
    <w:rsid w:val="0078454C"/>
    <w:rsid w:val="00785635"/>
    <w:rsid w:val="007856F4"/>
    <w:rsid w:val="00787345"/>
    <w:rsid w:val="007876A2"/>
    <w:rsid w:val="00787722"/>
    <w:rsid w:val="00787ABE"/>
    <w:rsid w:val="00790AA5"/>
    <w:rsid w:val="00790E81"/>
    <w:rsid w:val="00791893"/>
    <w:rsid w:val="00792067"/>
    <w:rsid w:val="00792872"/>
    <w:rsid w:val="00792D58"/>
    <w:rsid w:val="00793226"/>
    <w:rsid w:val="0079330E"/>
    <w:rsid w:val="00793588"/>
    <w:rsid w:val="00793980"/>
    <w:rsid w:val="007942C0"/>
    <w:rsid w:val="0079461F"/>
    <w:rsid w:val="0079584E"/>
    <w:rsid w:val="007962E7"/>
    <w:rsid w:val="00796923"/>
    <w:rsid w:val="00796A04"/>
    <w:rsid w:val="00797872"/>
    <w:rsid w:val="00797F13"/>
    <w:rsid w:val="007A009B"/>
    <w:rsid w:val="007A06F5"/>
    <w:rsid w:val="007A0EA8"/>
    <w:rsid w:val="007A15DC"/>
    <w:rsid w:val="007A2949"/>
    <w:rsid w:val="007A2A39"/>
    <w:rsid w:val="007A2C2F"/>
    <w:rsid w:val="007A2DEB"/>
    <w:rsid w:val="007A337A"/>
    <w:rsid w:val="007A3568"/>
    <w:rsid w:val="007A3E52"/>
    <w:rsid w:val="007A4481"/>
    <w:rsid w:val="007A4693"/>
    <w:rsid w:val="007A47C8"/>
    <w:rsid w:val="007A5774"/>
    <w:rsid w:val="007A5844"/>
    <w:rsid w:val="007A6052"/>
    <w:rsid w:val="007A6098"/>
    <w:rsid w:val="007A61E8"/>
    <w:rsid w:val="007A62B5"/>
    <w:rsid w:val="007A6FD1"/>
    <w:rsid w:val="007B0298"/>
    <w:rsid w:val="007B03B1"/>
    <w:rsid w:val="007B1AEA"/>
    <w:rsid w:val="007B1E21"/>
    <w:rsid w:val="007B20F8"/>
    <w:rsid w:val="007B2115"/>
    <w:rsid w:val="007B2292"/>
    <w:rsid w:val="007B24D6"/>
    <w:rsid w:val="007B25B0"/>
    <w:rsid w:val="007B2F61"/>
    <w:rsid w:val="007B3B62"/>
    <w:rsid w:val="007B3BA6"/>
    <w:rsid w:val="007B3FA5"/>
    <w:rsid w:val="007B41DD"/>
    <w:rsid w:val="007B4259"/>
    <w:rsid w:val="007B4D75"/>
    <w:rsid w:val="007B5835"/>
    <w:rsid w:val="007B6150"/>
    <w:rsid w:val="007B6196"/>
    <w:rsid w:val="007B65F8"/>
    <w:rsid w:val="007B6FDE"/>
    <w:rsid w:val="007B726D"/>
    <w:rsid w:val="007B7642"/>
    <w:rsid w:val="007C096E"/>
    <w:rsid w:val="007C0E6B"/>
    <w:rsid w:val="007C1391"/>
    <w:rsid w:val="007C1E9A"/>
    <w:rsid w:val="007C2631"/>
    <w:rsid w:val="007C2639"/>
    <w:rsid w:val="007C3622"/>
    <w:rsid w:val="007C3838"/>
    <w:rsid w:val="007C4035"/>
    <w:rsid w:val="007C41EA"/>
    <w:rsid w:val="007C4799"/>
    <w:rsid w:val="007C48B3"/>
    <w:rsid w:val="007C4BDD"/>
    <w:rsid w:val="007C523D"/>
    <w:rsid w:val="007C5723"/>
    <w:rsid w:val="007C63B5"/>
    <w:rsid w:val="007C6B76"/>
    <w:rsid w:val="007C7673"/>
    <w:rsid w:val="007C7755"/>
    <w:rsid w:val="007C7AA8"/>
    <w:rsid w:val="007D0065"/>
    <w:rsid w:val="007D034D"/>
    <w:rsid w:val="007D1D83"/>
    <w:rsid w:val="007D1F8C"/>
    <w:rsid w:val="007D28E3"/>
    <w:rsid w:val="007D2AF1"/>
    <w:rsid w:val="007D2F2C"/>
    <w:rsid w:val="007D38CD"/>
    <w:rsid w:val="007D40DE"/>
    <w:rsid w:val="007D4658"/>
    <w:rsid w:val="007D4A56"/>
    <w:rsid w:val="007D4AB2"/>
    <w:rsid w:val="007D5508"/>
    <w:rsid w:val="007D5872"/>
    <w:rsid w:val="007D6751"/>
    <w:rsid w:val="007D6D83"/>
    <w:rsid w:val="007D76B5"/>
    <w:rsid w:val="007D77CF"/>
    <w:rsid w:val="007E009F"/>
    <w:rsid w:val="007E0317"/>
    <w:rsid w:val="007E0661"/>
    <w:rsid w:val="007E1A22"/>
    <w:rsid w:val="007E1CE8"/>
    <w:rsid w:val="007E1E0B"/>
    <w:rsid w:val="007E1F9D"/>
    <w:rsid w:val="007E266C"/>
    <w:rsid w:val="007E2A98"/>
    <w:rsid w:val="007E2BDF"/>
    <w:rsid w:val="007E390F"/>
    <w:rsid w:val="007E3B2C"/>
    <w:rsid w:val="007E3BFF"/>
    <w:rsid w:val="007E42FF"/>
    <w:rsid w:val="007E48B8"/>
    <w:rsid w:val="007E4C4E"/>
    <w:rsid w:val="007E6078"/>
    <w:rsid w:val="007E60E2"/>
    <w:rsid w:val="007E61A7"/>
    <w:rsid w:val="007E7975"/>
    <w:rsid w:val="007E7B26"/>
    <w:rsid w:val="007F04B6"/>
    <w:rsid w:val="007F1197"/>
    <w:rsid w:val="007F120D"/>
    <w:rsid w:val="007F1AB3"/>
    <w:rsid w:val="007F1C95"/>
    <w:rsid w:val="007F1CDC"/>
    <w:rsid w:val="007F276D"/>
    <w:rsid w:val="007F27D8"/>
    <w:rsid w:val="007F2857"/>
    <w:rsid w:val="007F2DF3"/>
    <w:rsid w:val="007F3047"/>
    <w:rsid w:val="007F3BCE"/>
    <w:rsid w:val="007F3C50"/>
    <w:rsid w:val="007F439C"/>
    <w:rsid w:val="007F58B1"/>
    <w:rsid w:val="007F7721"/>
    <w:rsid w:val="00801143"/>
    <w:rsid w:val="0080179E"/>
    <w:rsid w:val="008017F2"/>
    <w:rsid w:val="0080246E"/>
    <w:rsid w:val="008024E5"/>
    <w:rsid w:val="00802CCE"/>
    <w:rsid w:val="00802E50"/>
    <w:rsid w:val="00803BE3"/>
    <w:rsid w:val="008042C9"/>
    <w:rsid w:val="008044D2"/>
    <w:rsid w:val="00804CEC"/>
    <w:rsid w:val="00804F64"/>
    <w:rsid w:val="008054FD"/>
    <w:rsid w:val="008056BD"/>
    <w:rsid w:val="00806C8E"/>
    <w:rsid w:val="00807BF5"/>
    <w:rsid w:val="00810AEA"/>
    <w:rsid w:val="00810C51"/>
    <w:rsid w:val="008119A6"/>
    <w:rsid w:val="00811CE6"/>
    <w:rsid w:val="0081226C"/>
    <w:rsid w:val="008125DC"/>
    <w:rsid w:val="00812A8A"/>
    <w:rsid w:val="00812B29"/>
    <w:rsid w:val="00812B6E"/>
    <w:rsid w:val="00812C31"/>
    <w:rsid w:val="00813937"/>
    <w:rsid w:val="00813AAF"/>
    <w:rsid w:val="00814044"/>
    <w:rsid w:val="00814252"/>
    <w:rsid w:val="008147B2"/>
    <w:rsid w:val="008147CC"/>
    <w:rsid w:val="0081536D"/>
    <w:rsid w:val="008153AC"/>
    <w:rsid w:val="00815B5A"/>
    <w:rsid w:val="00815CCE"/>
    <w:rsid w:val="008163BE"/>
    <w:rsid w:val="008163E2"/>
    <w:rsid w:val="00816927"/>
    <w:rsid w:val="00817EC9"/>
    <w:rsid w:val="00817F15"/>
    <w:rsid w:val="008200CC"/>
    <w:rsid w:val="008203A3"/>
    <w:rsid w:val="008203B3"/>
    <w:rsid w:val="00820426"/>
    <w:rsid w:val="008215E1"/>
    <w:rsid w:val="00821C90"/>
    <w:rsid w:val="00821E4D"/>
    <w:rsid w:val="00822502"/>
    <w:rsid w:val="00822D2C"/>
    <w:rsid w:val="00822D7A"/>
    <w:rsid w:val="00823BED"/>
    <w:rsid w:val="008240C7"/>
    <w:rsid w:val="0082432E"/>
    <w:rsid w:val="008245ED"/>
    <w:rsid w:val="0082486D"/>
    <w:rsid w:val="00824A04"/>
    <w:rsid w:val="00824D8F"/>
    <w:rsid w:val="0082533B"/>
    <w:rsid w:val="0082537E"/>
    <w:rsid w:val="00825747"/>
    <w:rsid w:val="00825F3B"/>
    <w:rsid w:val="0082683E"/>
    <w:rsid w:val="00826BC9"/>
    <w:rsid w:val="008275D2"/>
    <w:rsid w:val="0082775D"/>
    <w:rsid w:val="00827D13"/>
    <w:rsid w:val="008300B0"/>
    <w:rsid w:val="00830B9B"/>
    <w:rsid w:val="00830D20"/>
    <w:rsid w:val="008322DD"/>
    <w:rsid w:val="008327EF"/>
    <w:rsid w:val="008334A0"/>
    <w:rsid w:val="00833BDF"/>
    <w:rsid w:val="00834235"/>
    <w:rsid w:val="00834658"/>
    <w:rsid w:val="00834ED9"/>
    <w:rsid w:val="0083526D"/>
    <w:rsid w:val="00835CF2"/>
    <w:rsid w:val="00837AC8"/>
    <w:rsid w:val="00837DDE"/>
    <w:rsid w:val="00840394"/>
    <w:rsid w:val="008407E5"/>
    <w:rsid w:val="008408B0"/>
    <w:rsid w:val="00840B71"/>
    <w:rsid w:val="00840B92"/>
    <w:rsid w:val="0084110D"/>
    <w:rsid w:val="00841384"/>
    <w:rsid w:val="00841E87"/>
    <w:rsid w:val="008429FD"/>
    <w:rsid w:val="008436C7"/>
    <w:rsid w:val="00843DB3"/>
    <w:rsid w:val="00844173"/>
    <w:rsid w:val="00844893"/>
    <w:rsid w:val="00844913"/>
    <w:rsid w:val="00844AAD"/>
    <w:rsid w:val="0084563D"/>
    <w:rsid w:val="008458CF"/>
    <w:rsid w:val="00846EBB"/>
    <w:rsid w:val="00847237"/>
    <w:rsid w:val="008510C2"/>
    <w:rsid w:val="0085188A"/>
    <w:rsid w:val="00851CB6"/>
    <w:rsid w:val="00851E26"/>
    <w:rsid w:val="008522AA"/>
    <w:rsid w:val="00854171"/>
    <w:rsid w:val="00854C92"/>
    <w:rsid w:val="00854DA8"/>
    <w:rsid w:val="00855AAE"/>
    <w:rsid w:val="00857A03"/>
    <w:rsid w:val="008601ED"/>
    <w:rsid w:val="008607D9"/>
    <w:rsid w:val="00861803"/>
    <w:rsid w:val="00861B7E"/>
    <w:rsid w:val="00861C67"/>
    <w:rsid w:val="0086240A"/>
    <w:rsid w:val="008625B2"/>
    <w:rsid w:val="00862819"/>
    <w:rsid w:val="0086295D"/>
    <w:rsid w:val="00863721"/>
    <w:rsid w:val="0086410B"/>
    <w:rsid w:val="008643E8"/>
    <w:rsid w:val="008655A3"/>
    <w:rsid w:val="00865BED"/>
    <w:rsid w:val="00866293"/>
    <w:rsid w:val="0086659A"/>
    <w:rsid w:val="008666A5"/>
    <w:rsid w:val="00866A89"/>
    <w:rsid w:val="00866BA0"/>
    <w:rsid w:val="00867320"/>
    <w:rsid w:val="0086764D"/>
    <w:rsid w:val="00867ECB"/>
    <w:rsid w:val="008705B5"/>
    <w:rsid w:val="00870FA1"/>
    <w:rsid w:val="00871247"/>
    <w:rsid w:val="00871332"/>
    <w:rsid w:val="00871D25"/>
    <w:rsid w:val="00871FD0"/>
    <w:rsid w:val="0087226F"/>
    <w:rsid w:val="00872696"/>
    <w:rsid w:val="008735F7"/>
    <w:rsid w:val="00873B46"/>
    <w:rsid w:val="00874F9B"/>
    <w:rsid w:val="008750B8"/>
    <w:rsid w:val="00875746"/>
    <w:rsid w:val="00876302"/>
    <w:rsid w:val="00877319"/>
    <w:rsid w:val="008801C2"/>
    <w:rsid w:val="0088042D"/>
    <w:rsid w:val="00880E5D"/>
    <w:rsid w:val="00880FC2"/>
    <w:rsid w:val="008811B0"/>
    <w:rsid w:val="00881B06"/>
    <w:rsid w:val="008826C2"/>
    <w:rsid w:val="008826CD"/>
    <w:rsid w:val="00882AC1"/>
    <w:rsid w:val="00884E26"/>
    <w:rsid w:val="00885A74"/>
    <w:rsid w:val="008861B0"/>
    <w:rsid w:val="008862B1"/>
    <w:rsid w:val="00886E32"/>
    <w:rsid w:val="00886FE0"/>
    <w:rsid w:val="00887222"/>
    <w:rsid w:val="008876EA"/>
    <w:rsid w:val="00887952"/>
    <w:rsid w:val="008906EA"/>
    <w:rsid w:val="0089093E"/>
    <w:rsid w:val="00891E45"/>
    <w:rsid w:val="00892148"/>
    <w:rsid w:val="00892C97"/>
    <w:rsid w:val="0089336C"/>
    <w:rsid w:val="00893975"/>
    <w:rsid w:val="00894016"/>
    <w:rsid w:val="0089410D"/>
    <w:rsid w:val="0089451F"/>
    <w:rsid w:val="00894DC7"/>
    <w:rsid w:val="00894E68"/>
    <w:rsid w:val="00895173"/>
    <w:rsid w:val="00895A93"/>
    <w:rsid w:val="00896484"/>
    <w:rsid w:val="0089648E"/>
    <w:rsid w:val="00896639"/>
    <w:rsid w:val="00896955"/>
    <w:rsid w:val="00896B84"/>
    <w:rsid w:val="00897C0C"/>
    <w:rsid w:val="00897D2F"/>
    <w:rsid w:val="008A018B"/>
    <w:rsid w:val="008A0E86"/>
    <w:rsid w:val="008A10C8"/>
    <w:rsid w:val="008A17A0"/>
    <w:rsid w:val="008A1B33"/>
    <w:rsid w:val="008A1DFC"/>
    <w:rsid w:val="008A2078"/>
    <w:rsid w:val="008A21A5"/>
    <w:rsid w:val="008A283C"/>
    <w:rsid w:val="008A2ADF"/>
    <w:rsid w:val="008A2B0D"/>
    <w:rsid w:val="008A3CBA"/>
    <w:rsid w:val="008A43E8"/>
    <w:rsid w:val="008A44D0"/>
    <w:rsid w:val="008A6175"/>
    <w:rsid w:val="008A6305"/>
    <w:rsid w:val="008A66C0"/>
    <w:rsid w:val="008A6B3B"/>
    <w:rsid w:val="008A6CB4"/>
    <w:rsid w:val="008A6F27"/>
    <w:rsid w:val="008A73D5"/>
    <w:rsid w:val="008A7B71"/>
    <w:rsid w:val="008A7BF1"/>
    <w:rsid w:val="008B0322"/>
    <w:rsid w:val="008B066C"/>
    <w:rsid w:val="008B0C31"/>
    <w:rsid w:val="008B0D96"/>
    <w:rsid w:val="008B173E"/>
    <w:rsid w:val="008B1D43"/>
    <w:rsid w:val="008B228B"/>
    <w:rsid w:val="008B2DE4"/>
    <w:rsid w:val="008B335D"/>
    <w:rsid w:val="008B33DD"/>
    <w:rsid w:val="008B41E9"/>
    <w:rsid w:val="008B446F"/>
    <w:rsid w:val="008B5622"/>
    <w:rsid w:val="008B61EF"/>
    <w:rsid w:val="008B6C67"/>
    <w:rsid w:val="008B7109"/>
    <w:rsid w:val="008B73FB"/>
    <w:rsid w:val="008B7470"/>
    <w:rsid w:val="008B77B1"/>
    <w:rsid w:val="008B79D1"/>
    <w:rsid w:val="008C0036"/>
    <w:rsid w:val="008C0863"/>
    <w:rsid w:val="008C09DC"/>
    <w:rsid w:val="008C0C01"/>
    <w:rsid w:val="008C0C50"/>
    <w:rsid w:val="008C288F"/>
    <w:rsid w:val="008C28B5"/>
    <w:rsid w:val="008C34B9"/>
    <w:rsid w:val="008C3646"/>
    <w:rsid w:val="008C40A9"/>
    <w:rsid w:val="008C4742"/>
    <w:rsid w:val="008C523A"/>
    <w:rsid w:val="008C529E"/>
    <w:rsid w:val="008C57D1"/>
    <w:rsid w:val="008C5AC1"/>
    <w:rsid w:val="008C5CE8"/>
    <w:rsid w:val="008C5CF3"/>
    <w:rsid w:val="008C67EF"/>
    <w:rsid w:val="008C6AF5"/>
    <w:rsid w:val="008C711A"/>
    <w:rsid w:val="008C7435"/>
    <w:rsid w:val="008C74CE"/>
    <w:rsid w:val="008C7B15"/>
    <w:rsid w:val="008D0135"/>
    <w:rsid w:val="008D084F"/>
    <w:rsid w:val="008D0B83"/>
    <w:rsid w:val="008D1079"/>
    <w:rsid w:val="008D1119"/>
    <w:rsid w:val="008D1501"/>
    <w:rsid w:val="008D2336"/>
    <w:rsid w:val="008D24EE"/>
    <w:rsid w:val="008D303D"/>
    <w:rsid w:val="008D34ED"/>
    <w:rsid w:val="008D47B8"/>
    <w:rsid w:val="008D495B"/>
    <w:rsid w:val="008D4CCC"/>
    <w:rsid w:val="008D52EF"/>
    <w:rsid w:val="008D57F7"/>
    <w:rsid w:val="008D5DDF"/>
    <w:rsid w:val="008D5E5F"/>
    <w:rsid w:val="008D6703"/>
    <w:rsid w:val="008D6866"/>
    <w:rsid w:val="008D6A69"/>
    <w:rsid w:val="008D6AD0"/>
    <w:rsid w:val="008D6BCA"/>
    <w:rsid w:val="008D7418"/>
    <w:rsid w:val="008D76BB"/>
    <w:rsid w:val="008D7F7D"/>
    <w:rsid w:val="008D7F80"/>
    <w:rsid w:val="008E0152"/>
    <w:rsid w:val="008E05FC"/>
    <w:rsid w:val="008E15C9"/>
    <w:rsid w:val="008E1789"/>
    <w:rsid w:val="008E262D"/>
    <w:rsid w:val="008E35BF"/>
    <w:rsid w:val="008E3729"/>
    <w:rsid w:val="008E4859"/>
    <w:rsid w:val="008E50F8"/>
    <w:rsid w:val="008E57E2"/>
    <w:rsid w:val="008E5D5C"/>
    <w:rsid w:val="008E604E"/>
    <w:rsid w:val="008E631A"/>
    <w:rsid w:val="008E6657"/>
    <w:rsid w:val="008E6AD1"/>
    <w:rsid w:val="008E6D28"/>
    <w:rsid w:val="008E7AD1"/>
    <w:rsid w:val="008E7B7A"/>
    <w:rsid w:val="008F00FD"/>
    <w:rsid w:val="008F10B0"/>
    <w:rsid w:val="008F1567"/>
    <w:rsid w:val="008F211A"/>
    <w:rsid w:val="008F26ED"/>
    <w:rsid w:val="008F2B03"/>
    <w:rsid w:val="008F2EE8"/>
    <w:rsid w:val="008F31E2"/>
    <w:rsid w:val="008F3EF5"/>
    <w:rsid w:val="008F43E5"/>
    <w:rsid w:val="008F4817"/>
    <w:rsid w:val="008F5096"/>
    <w:rsid w:val="008F582D"/>
    <w:rsid w:val="008F5911"/>
    <w:rsid w:val="008F5CB8"/>
    <w:rsid w:val="008F71D6"/>
    <w:rsid w:val="008F74E1"/>
    <w:rsid w:val="008F7D7E"/>
    <w:rsid w:val="009006A6"/>
    <w:rsid w:val="00900C96"/>
    <w:rsid w:val="0090111C"/>
    <w:rsid w:val="009015D9"/>
    <w:rsid w:val="0090161D"/>
    <w:rsid w:val="00901789"/>
    <w:rsid w:val="00901F22"/>
    <w:rsid w:val="00902150"/>
    <w:rsid w:val="0090319D"/>
    <w:rsid w:val="00903B94"/>
    <w:rsid w:val="00903C48"/>
    <w:rsid w:val="00904C7E"/>
    <w:rsid w:val="00904F07"/>
    <w:rsid w:val="009056C2"/>
    <w:rsid w:val="00906A16"/>
    <w:rsid w:val="00907607"/>
    <w:rsid w:val="00907F1F"/>
    <w:rsid w:val="00907F67"/>
    <w:rsid w:val="00910825"/>
    <w:rsid w:val="00910AB7"/>
    <w:rsid w:val="00910AF1"/>
    <w:rsid w:val="00910DF6"/>
    <w:rsid w:val="00911818"/>
    <w:rsid w:val="00911E0C"/>
    <w:rsid w:val="00912D09"/>
    <w:rsid w:val="00913D7D"/>
    <w:rsid w:val="00913F58"/>
    <w:rsid w:val="00914364"/>
    <w:rsid w:val="00914423"/>
    <w:rsid w:val="009147DF"/>
    <w:rsid w:val="009147F1"/>
    <w:rsid w:val="00914CFB"/>
    <w:rsid w:val="009151AB"/>
    <w:rsid w:val="009166CA"/>
    <w:rsid w:val="00916B8C"/>
    <w:rsid w:val="009170A7"/>
    <w:rsid w:val="009170AA"/>
    <w:rsid w:val="00917DBB"/>
    <w:rsid w:val="0092040F"/>
    <w:rsid w:val="00920542"/>
    <w:rsid w:val="00920AD3"/>
    <w:rsid w:val="00920B9B"/>
    <w:rsid w:val="00920FD3"/>
    <w:rsid w:val="00921B42"/>
    <w:rsid w:val="00921D4D"/>
    <w:rsid w:val="00921DCA"/>
    <w:rsid w:val="009229F7"/>
    <w:rsid w:val="00922A09"/>
    <w:rsid w:val="00922AA1"/>
    <w:rsid w:val="00923797"/>
    <w:rsid w:val="00924251"/>
    <w:rsid w:val="00924F4F"/>
    <w:rsid w:val="0092631A"/>
    <w:rsid w:val="009268EE"/>
    <w:rsid w:val="0092703B"/>
    <w:rsid w:val="00927C05"/>
    <w:rsid w:val="0093011D"/>
    <w:rsid w:val="009306B2"/>
    <w:rsid w:val="009306BE"/>
    <w:rsid w:val="0093162C"/>
    <w:rsid w:val="00931A88"/>
    <w:rsid w:val="00931EB1"/>
    <w:rsid w:val="00932534"/>
    <w:rsid w:val="00932971"/>
    <w:rsid w:val="00932CD6"/>
    <w:rsid w:val="00933542"/>
    <w:rsid w:val="00933713"/>
    <w:rsid w:val="00933B2F"/>
    <w:rsid w:val="009340DE"/>
    <w:rsid w:val="00935187"/>
    <w:rsid w:val="00935AB9"/>
    <w:rsid w:val="00935C39"/>
    <w:rsid w:val="009367D8"/>
    <w:rsid w:val="00936E60"/>
    <w:rsid w:val="00937BF9"/>
    <w:rsid w:val="00937D3A"/>
    <w:rsid w:val="00937D3C"/>
    <w:rsid w:val="00937FDE"/>
    <w:rsid w:val="00940C82"/>
    <w:rsid w:val="00940F2A"/>
    <w:rsid w:val="00941E30"/>
    <w:rsid w:val="009422C5"/>
    <w:rsid w:val="009424A0"/>
    <w:rsid w:val="009428DD"/>
    <w:rsid w:val="00942D2D"/>
    <w:rsid w:val="00943222"/>
    <w:rsid w:val="0094376C"/>
    <w:rsid w:val="0094396A"/>
    <w:rsid w:val="00943FDB"/>
    <w:rsid w:val="009445EB"/>
    <w:rsid w:val="00944970"/>
    <w:rsid w:val="00944B2D"/>
    <w:rsid w:val="00945048"/>
    <w:rsid w:val="0094561D"/>
    <w:rsid w:val="00945D65"/>
    <w:rsid w:val="0094678A"/>
    <w:rsid w:val="0094783A"/>
    <w:rsid w:val="00947861"/>
    <w:rsid w:val="00947C5E"/>
    <w:rsid w:val="00947CD7"/>
    <w:rsid w:val="00950B49"/>
    <w:rsid w:val="00951DE9"/>
    <w:rsid w:val="009521D7"/>
    <w:rsid w:val="009529CB"/>
    <w:rsid w:val="009529DF"/>
    <w:rsid w:val="009529ED"/>
    <w:rsid w:val="00952D1E"/>
    <w:rsid w:val="00953C3B"/>
    <w:rsid w:val="00954DE0"/>
    <w:rsid w:val="009566B3"/>
    <w:rsid w:val="00956C0A"/>
    <w:rsid w:val="00957D23"/>
    <w:rsid w:val="00960374"/>
    <w:rsid w:val="009603EF"/>
    <w:rsid w:val="00961957"/>
    <w:rsid w:val="00962AAF"/>
    <w:rsid w:val="00962D92"/>
    <w:rsid w:val="00962F61"/>
    <w:rsid w:val="0096436A"/>
    <w:rsid w:val="009643FC"/>
    <w:rsid w:val="00965108"/>
    <w:rsid w:val="00965326"/>
    <w:rsid w:val="00965BAB"/>
    <w:rsid w:val="00965D1A"/>
    <w:rsid w:val="00967C0B"/>
    <w:rsid w:val="00967C72"/>
    <w:rsid w:val="00967FBC"/>
    <w:rsid w:val="00970202"/>
    <w:rsid w:val="00970251"/>
    <w:rsid w:val="00970270"/>
    <w:rsid w:val="00970833"/>
    <w:rsid w:val="00970889"/>
    <w:rsid w:val="00970929"/>
    <w:rsid w:val="00970B1C"/>
    <w:rsid w:val="00970D03"/>
    <w:rsid w:val="00970EEA"/>
    <w:rsid w:val="00971320"/>
    <w:rsid w:val="00971E77"/>
    <w:rsid w:val="009724CF"/>
    <w:rsid w:val="009727B5"/>
    <w:rsid w:val="00972DBA"/>
    <w:rsid w:val="00973966"/>
    <w:rsid w:val="00973EF7"/>
    <w:rsid w:val="00975C0E"/>
    <w:rsid w:val="00975FF3"/>
    <w:rsid w:val="009760E8"/>
    <w:rsid w:val="00976999"/>
    <w:rsid w:val="00976E84"/>
    <w:rsid w:val="00977E43"/>
    <w:rsid w:val="009808B1"/>
    <w:rsid w:val="00980D65"/>
    <w:rsid w:val="0098150B"/>
    <w:rsid w:val="009816C4"/>
    <w:rsid w:val="00981FDD"/>
    <w:rsid w:val="00982165"/>
    <w:rsid w:val="009822E4"/>
    <w:rsid w:val="00982AE9"/>
    <w:rsid w:val="00983178"/>
    <w:rsid w:val="00983E93"/>
    <w:rsid w:val="00983FE3"/>
    <w:rsid w:val="0098488B"/>
    <w:rsid w:val="0098508C"/>
    <w:rsid w:val="00985ACA"/>
    <w:rsid w:val="00985D38"/>
    <w:rsid w:val="00985FF9"/>
    <w:rsid w:val="00986C0E"/>
    <w:rsid w:val="00986D98"/>
    <w:rsid w:val="00990C5B"/>
    <w:rsid w:val="00990DFF"/>
    <w:rsid w:val="00991BEF"/>
    <w:rsid w:val="00992363"/>
    <w:rsid w:val="0099254D"/>
    <w:rsid w:val="00992DF2"/>
    <w:rsid w:val="009933DB"/>
    <w:rsid w:val="009951FC"/>
    <w:rsid w:val="0099528B"/>
    <w:rsid w:val="009969C2"/>
    <w:rsid w:val="00996EF0"/>
    <w:rsid w:val="00997182"/>
    <w:rsid w:val="009978B6"/>
    <w:rsid w:val="00997955"/>
    <w:rsid w:val="00997C8A"/>
    <w:rsid w:val="00997F46"/>
    <w:rsid w:val="00997FAF"/>
    <w:rsid w:val="009A01D4"/>
    <w:rsid w:val="009A0474"/>
    <w:rsid w:val="009A049D"/>
    <w:rsid w:val="009A0532"/>
    <w:rsid w:val="009A0638"/>
    <w:rsid w:val="009A1C31"/>
    <w:rsid w:val="009A1E3F"/>
    <w:rsid w:val="009A2CAC"/>
    <w:rsid w:val="009A38ED"/>
    <w:rsid w:val="009A5EDF"/>
    <w:rsid w:val="009A6602"/>
    <w:rsid w:val="009A6D99"/>
    <w:rsid w:val="009A7A20"/>
    <w:rsid w:val="009A7B08"/>
    <w:rsid w:val="009A7BFF"/>
    <w:rsid w:val="009A7FD2"/>
    <w:rsid w:val="009B0A31"/>
    <w:rsid w:val="009B0AAF"/>
    <w:rsid w:val="009B0AE4"/>
    <w:rsid w:val="009B16D5"/>
    <w:rsid w:val="009B17B0"/>
    <w:rsid w:val="009B20C5"/>
    <w:rsid w:val="009B21C3"/>
    <w:rsid w:val="009B4B74"/>
    <w:rsid w:val="009B4C14"/>
    <w:rsid w:val="009B528A"/>
    <w:rsid w:val="009B5B93"/>
    <w:rsid w:val="009B616C"/>
    <w:rsid w:val="009B63F2"/>
    <w:rsid w:val="009B7389"/>
    <w:rsid w:val="009B781E"/>
    <w:rsid w:val="009C069F"/>
    <w:rsid w:val="009C10C7"/>
    <w:rsid w:val="009C1B79"/>
    <w:rsid w:val="009C1F2B"/>
    <w:rsid w:val="009C2333"/>
    <w:rsid w:val="009C238B"/>
    <w:rsid w:val="009C292C"/>
    <w:rsid w:val="009C3D34"/>
    <w:rsid w:val="009C4066"/>
    <w:rsid w:val="009C406B"/>
    <w:rsid w:val="009C4992"/>
    <w:rsid w:val="009C4E92"/>
    <w:rsid w:val="009C4F15"/>
    <w:rsid w:val="009C5F1E"/>
    <w:rsid w:val="009C6486"/>
    <w:rsid w:val="009C64F3"/>
    <w:rsid w:val="009C66E5"/>
    <w:rsid w:val="009C6E4D"/>
    <w:rsid w:val="009C7366"/>
    <w:rsid w:val="009C749F"/>
    <w:rsid w:val="009C7FD6"/>
    <w:rsid w:val="009D0246"/>
    <w:rsid w:val="009D06C4"/>
    <w:rsid w:val="009D0E1F"/>
    <w:rsid w:val="009D19B9"/>
    <w:rsid w:val="009D1C53"/>
    <w:rsid w:val="009D2555"/>
    <w:rsid w:val="009D2715"/>
    <w:rsid w:val="009D361F"/>
    <w:rsid w:val="009D38F3"/>
    <w:rsid w:val="009D3C99"/>
    <w:rsid w:val="009D4EBA"/>
    <w:rsid w:val="009D5640"/>
    <w:rsid w:val="009D58A2"/>
    <w:rsid w:val="009D5AB2"/>
    <w:rsid w:val="009D5BA5"/>
    <w:rsid w:val="009D5C87"/>
    <w:rsid w:val="009D6BDA"/>
    <w:rsid w:val="009D7315"/>
    <w:rsid w:val="009D757E"/>
    <w:rsid w:val="009D7592"/>
    <w:rsid w:val="009D7B4B"/>
    <w:rsid w:val="009D7B9D"/>
    <w:rsid w:val="009D7E5E"/>
    <w:rsid w:val="009E0826"/>
    <w:rsid w:val="009E40C6"/>
    <w:rsid w:val="009E4FC5"/>
    <w:rsid w:val="009E50CE"/>
    <w:rsid w:val="009E5442"/>
    <w:rsid w:val="009E55F2"/>
    <w:rsid w:val="009E58DE"/>
    <w:rsid w:val="009E6638"/>
    <w:rsid w:val="009E66AA"/>
    <w:rsid w:val="009E6BEF"/>
    <w:rsid w:val="009E779A"/>
    <w:rsid w:val="009E7E85"/>
    <w:rsid w:val="009E7F5A"/>
    <w:rsid w:val="009F0061"/>
    <w:rsid w:val="009F0B21"/>
    <w:rsid w:val="009F0EEA"/>
    <w:rsid w:val="009F1F8A"/>
    <w:rsid w:val="009F2215"/>
    <w:rsid w:val="009F3138"/>
    <w:rsid w:val="009F34CD"/>
    <w:rsid w:val="009F3812"/>
    <w:rsid w:val="009F48E6"/>
    <w:rsid w:val="009F4B59"/>
    <w:rsid w:val="009F4D38"/>
    <w:rsid w:val="009F4F3F"/>
    <w:rsid w:val="009F5DDF"/>
    <w:rsid w:val="009F5EEF"/>
    <w:rsid w:val="009F63E2"/>
    <w:rsid w:val="009F6C0C"/>
    <w:rsid w:val="009F6C34"/>
    <w:rsid w:val="009F75E0"/>
    <w:rsid w:val="009F7EB6"/>
    <w:rsid w:val="00A0052B"/>
    <w:rsid w:val="00A0053F"/>
    <w:rsid w:val="00A00FEA"/>
    <w:rsid w:val="00A018A8"/>
    <w:rsid w:val="00A0198A"/>
    <w:rsid w:val="00A020E0"/>
    <w:rsid w:val="00A02B89"/>
    <w:rsid w:val="00A0304C"/>
    <w:rsid w:val="00A03193"/>
    <w:rsid w:val="00A03402"/>
    <w:rsid w:val="00A03F44"/>
    <w:rsid w:val="00A04087"/>
    <w:rsid w:val="00A04364"/>
    <w:rsid w:val="00A04A23"/>
    <w:rsid w:val="00A0537E"/>
    <w:rsid w:val="00A056E7"/>
    <w:rsid w:val="00A05940"/>
    <w:rsid w:val="00A05EB5"/>
    <w:rsid w:val="00A0655E"/>
    <w:rsid w:val="00A06909"/>
    <w:rsid w:val="00A06FC0"/>
    <w:rsid w:val="00A0741F"/>
    <w:rsid w:val="00A10255"/>
    <w:rsid w:val="00A103B5"/>
    <w:rsid w:val="00A104A6"/>
    <w:rsid w:val="00A10807"/>
    <w:rsid w:val="00A11025"/>
    <w:rsid w:val="00A128EC"/>
    <w:rsid w:val="00A13C88"/>
    <w:rsid w:val="00A13DB1"/>
    <w:rsid w:val="00A15405"/>
    <w:rsid w:val="00A15E9C"/>
    <w:rsid w:val="00A15EAC"/>
    <w:rsid w:val="00A165F9"/>
    <w:rsid w:val="00A175BF"/>
    <w:rsid w:val="00A22251"/>
    <w:rsid w:val="00A22261"/>
    <w:rsid w:val="00A22460"/>
    <w:rsid w:val="00A23714"/>
    <w:rsid w:val="00A2482B"/>
    <w:rsid w:val="00A252CA"/>
    <w:rsid w:val="00A25752"/>
    <w:rsid w:val="00A262FE"/>
    <w:rsid w:val="00A2651A"/>
    <w:rsid w:val="00A2694E"/>
    <w:rsid w:val="00A2729B"/>
    <w:rsid w:val="00A27332"/>
    <w:rsid w:val="00A274AD"/>
    <w:rsid w:val="00A3015D"/>
    <w:rsid w:val="00A305FB"/>
    <w:rsid w:val="00A30810"/>
    <w:rsid w:val="00A30E14"/>
    <w:rsid w:val="00A30F87"/>
    <w:rsid w:val="00A3114C"/>
    <w:rsid w:val="00A317E0"/>
    <w:rsid w:val="00A31EA4"/>
    <w:rsid w:val="00A321A6"/>
    <w:rsid w:val="00A3269A"/>
    <w:rsid w:val="00A32960"/>
    <w:rsid w:val="00A3369D"/>
    <w:rsid w:val="00A33CC5"/>
    <w:rsid w:val="00A3419A"/>
    <w:rsid w:val="00A34870"/>
    <w:rsid w:val="00A34EEC"/>
    <w:rsid w:val="00A35485"/>
    <w:rsid w:val="00A35550"/>
    <w:rsid w:val="00A35C8E"/>
    <w:rsid w:val="00A36C19"/>
    <w:rsid w:val="00A37B87"/>
    <w:rsid w:val="00A40F4C"/>
    <w:rsid w:val="00A41387"/>
    <w:rsid w:val="00A419E5"/>
    <w:rsid w:val="00A428BC"/>
    <w:rsid w:val="00A42D6A"/>
    <w:rsid w:val="00A43549"/>
    <w:rsid w:val="00A43FF9"/>
    <w:rsid w:val="00A44AE1"/>
    <w:rsid w:val="00A44C36"/>
    <w:rsid w:val="00A45097"/>
    <w:rsid w:val="00A452F5"/>
    <w:rsid w:val="00A45B22"/>
    <w:rsid w:val="00A45B3A"/>
    <w:rsid w:val="00A46684"/>
    <w:rsid w:val="00A470C1"/>
    <w:rsid w:val="00A47212"/>
    <w:rsid w:val="00A47371"/>
    <w:rsid w:val="00A4758F"/>
    <w:rsid w:val="00A4759D"/>
    <w:rsid w:val="00A476FF"/>
    <w:rsid w:val="00A5074B"/>
    <w:rsid w:val="00A50BAB"/>
    <w:rsid w:val="00A5169E"/>
    <w:rsid w:val="00A52338"/>
    <w:rsid w:val="00A52ADA"/>
    <w:rsid w:val="00A5371C"/>
    <w:rsid w:val="00A53936"/>
    <w:rsid w:val="00A53E44"/>
    <w:rsid w:val="00A54F53"/>
    <w:rsid w:val="00A55EE8"/>
    <w:rsid w:val="00A5611D"/>
    <w:rsid w:val="00A5641B"/>
    <w:rsid w:val="00A57017"/>
    <w:rsid w:val="00A575E4"/>
    <w:rsid w:val="00A575F0"/>
    <w:rsid w:val="00A578F9"/>
    <w:rsid w:val="00A57E01"/>
    <w:rsid w:val="00A57E38"/>
    <w:rsid w:val="00A60313"/>
    <w:rsid w:val="00A60C12"/>
    <w:rsid w:val="00A60C1C"/>
    <w:rsid w:val="00A6138A"/>
    <w:rsid w:val="00A6142B"/>
    <w:rsid w:val="00A617B5"/>
    <w:rsid w:val="00A62A1C"/>
    <w:rsid w:val="00A62B9B"/>
    <w:rsid w:val="00A62BC3"/>
    <w:rsid w:val="00A62C2B"/>
    <w:rsid w:val="00A6380C"/>
    <w:rsid w:val="00A63CD1"/>
    <w:rsid w:val="00A641F1"/>
    <w:rsid w:val="00A64343"/>
    <w:rsid w:val="00A645AB"/>
    <w:rsid w:val="00A64CF6"/>
    <w:rsid w:val="00A656DD"/>
    <w:rsid w:val="00A65A65"/>
    <w:rsid w:val="00A671A1"/>
    <w:rsid w:val="00A67BB9"/>
    <w:rsid w:val="00A70316"/>
    <w:rsid w:val="00A703C3"/>
    <w:rsid w:val="00A705C5"/>
    <w:rsid w:val="00A70BBB"/>
    <w:rsid w:val="00A7103C"/>
    <w:rsid w:val="00A713D3"/>
    <w:rsid w:val="00A716A0"/>
    <w:rsid w:val="00A72089"/>
    <w:rsid w:val="00A72FB2"/>
    <w:rsid w:val="00A739DD"/>
    <w:rsid w:val="00A7460C"/>
    <w:rsid w:val="00A74B39"/>
    <w:rsid w:val="00A74C30"/>
    <w:rsid w:val="00A74D18"/>
    <w:rsid w:val="00A75446"/>
    <w:rsid w:val="00A75AD2"/>
    <w:rsid w:val="00A7689D"/>
    <w:rsid w:val="00A769A3"/>
    <w:rsid w:val="00A777D5"/>
    <w:rsid w:val="00A7786F"/>
    <w:rsid w:val="00A800D7"/>
    <w:rsid w:val="00A806C5"/>
    <w:rsid w:val="00A80C0A"/>
    <w:rsid w:val="00A8233D"/>
    <w:rsid w:val="00A825FD"/>
    <w:rsid w:val="00A826D1"/>
    <w:rsid w:val="00A8294B"/>
    <w:rsid w:val="00A8295D"/>
    <w:rsid w:val="00A848DE"/>
    <w:rsid w:val="00A853E7"/>
    <w:rsid w:val="00A855D0"/>
    <w:rsid w:val="00A8587C"/>
    <w:rsid w:val="00A868BE"/>
    <w:rsid w:val="00A8724C"/>
    <w:rsid w:val="00A87AE8"/>
    <w:rsid w:val="00A903D0"/>
    <w:rsid w:val="00A90EBB"/>
    <w:rsid w:val="00A91095"/>
    <w:rsid w:val="00A911AD"/>
    <w:rsid w:val="00A9135D"/>
    <w:rsid w:val="00A91CA0"/>
    <w:rsid w:val="00A92DB1"/>
    <w:rsid w:val="00A93764"/>
    <w:rsid w:val="00A93B94"/>
    <w:rsid w:val="00A940F3"/>
    <w:rsid w:val="00A9427D"/>
    <w:rsid w:val="00A9470B"/>
    <w:rsid w:val="00A94928"/>
    <w:rsid w:val="00A94D36"/>
    <w:rsid w:val="00A95F27"/>
    <w:rsid w:val="00A95F40"/>
    <w:rsid w:val="00A961B8"/>
    <w:rsid w:val="00A96595"/>
    <w:rsid w:val="00A9696E"/>
    <w:rsid w:val="00A9738D"/>
    <w:rsid w:val="00A976F1"/>
    <w:rsid w:val="00AA0401"/>
    <w:rsid w:val="00AA07D3"/>
    <w:rsid w:val="00AA26DB"/>
    <w:rsid w:val="00AA2AB0"/>
    <w:rsid w:val="00AA30C3"/>
    <w:rsid w:val="00AA3729"/>
    <w:rsid w:val="00AA3781"/>
    <w:rsid w:val="00AA4DE3"/>
    <w:rsid w:val="00AA74A3"/>
    <w:rsid w:val="00AA77D6"/>
    <w:rsid w:val="00AB019A"/>
    <w:rsid w:val="00AB02BC"/>
    <w:rsid w:val="00AB02BD"/>
    <w:rsid w:val="00AB0570"/>
    <w:rsid w:val="00AB188A"/>
    <w:rsid w:val="00AB215E"/>
    <w:rsid w:val="00AB22A0"/>
    <w:rsid w:val="00AB26B3"/>
    <w:rsid w:val="00AB2D40"/>
    <w:rsid w:val="00AB2E11"/>
    <w:rsid w:val="00AB38C5"/>
    <w:rsid w:val="00AB4252"/>
    <w:rsid w:val="00AB42FD"/>
    <w:rsid w:val="00AB435D"/>
    <w:rsid w:val="00AB4791"/>
    <w:rsid w:val="00AB4D78"/>
    <w:rsid w:val="00AB4E0F"/>
    <w:rsid w:val="00AB55D5"/>
    <w:rsid w:val="00AB5AAE"/>
    <w:rsid w:val="00AB5BFE"/>
    <w:rsid w:val="00AB6E19"/>
    <w:rsid w:val="00AB6EC7"/>
    <w:rsid w:val="00AB746A"/>
    <w:rsid w:val="00AB79AE"/>
    <w:rsid w:val="00AC0163"/>
    <w:rsid w:val="00AC07C0"/>
    <w:rsid w:val="00AC08FB"/>
    <w:rsid w:val="00AC11CF"/>
    <w:rsid w:val="00AC18EF"/>
    <w:rsid w:val="00AC1903"/>
    <w:rsid w:val="00AC1FFB"/>
    <w:rsid w:val="00AC22D0"/>
    <w:rsid w:val="00AC256D"/>
    <w:rsid w:val="00AC2AB2"/>
    <w:rsid w:val="00AC2F8E"/>
    <w:rsid w:val="00AC4659"/>
    <w:rsid w:val="00AC5399"/>
    <w:rsid w:val="00AC5836"/>
    <w:rsid w:val="00AC5F48"/>
    <w:rsid w:val="00AC6134"/>
    <w:rsid w:val="00AC64FA"/>
    <w:rsid w:val="00AC6C38"/>
    <w:rsid w:val="00AC70DE"/>
    <w:rsid w:val="00AC7252"/>
    <w:rsid w:val="00AC7288"/>
    <w:rsid w:val="00AC759C"/>
    <w:rsid w:val="00AC7804"/>
    <w:rsid w:val="00AC78A3"/>
    <w:rsid w:val="00AC7934"/>
    <w:rsid w:val="00AC7CC2"/>
    <w:rsid w:val="00AC7D0A"/>
    <w:rsid w:val="00AD0137"/>
    <w:rsid w:val="00AD0938"/>
    <w:rsid w:val="00AD0F11"/>
    <w:rsid w:val="00AD17CF"/>
    <w:rsid w:val="00AD1C2A"/>
    <w:rsid w:val="00AD1F1E"/>
    <w:rsid w:val="00AD213A"/>
    <w:rsid w:val="00AD22E7"/>
    <w:rsid w:val="00AD2DCD"/>
    <w:rsid w:val="00AD2E47"/>
    <w:rsid w:val="00AD3CDD"/>
    <w:rsid w:val="00AD40F0"/>
    <w:rsid w:val="00AD42B4"/>
    <w:rsid w:val="00AD4781"/>
    <w:rsid w:val="00AD4E80"/>
    <w:rsid w:val="00AD5084"/>
    <w:rsid w:val="00AD50BA"/>
    <w:rsid w:val="00AD5BD7"/>
    <w:rsid w:val="00AD6E7E"/>
    <w:rsid w:val="00AD76C6"/>
    <w:rsid w:val="00AD7A35"/>
    <w:rsid w:val="00AD7A64"/>
    <w:rsid w:val="00AE0116"/>
    <w:rsid w:val="00AE051D"/>
    <w:rsid w:val="00AE093F"/>
    <w:rsid w:val="00AE09A7"/>
    <w:rsid w:val="00AE206C"/>
    <w:rsid w:val="00AE29ED"/>
    <w:rsid w:val="00AE2AE6"/>
    <w:rsid w:val="00AE3D3B"/>
    <w:rsid w:val="00AE4FF6"/>
    <w:rsid w:val="00AE5511"/>
    <w:rsid w:val="00AE72C5"/>
    <w:rsid w:val="00AE7342"/>
    <w:rsid w:val="00AF0445"/>
    <w:rsid w:val="00AF057E"/>
    <w:rsid w:val="00AF0638"/>
    <w:rsid w:val="00AF0E61"/>
    <w:rsid w:val="00AF1531"/>
    <w:rsid w:val="00AF1E4F"/>
    <w:rsid w:val="00AF2836"/>
    <w:rsid w:val="00AF2BA3"/>
    <w:rsid w:val="00AF3220"/>
    <w:rsid w:val="00AF3901"/>
    <w:rsid w:val="00AF39B4"/>
    <w:rsid w:val="00AF3E40"/>
    <w:rsid w:val="00AF442B"/>
    <w:rsid w:val="00AF45E8"/>
    <w:rsid w:val="00AF4FEA"/>
    <w:rsid w:val="00AF7E68"/>
    <w:rsid w:val="00B0016A"/>
    <w:rsid w:val="00B00267"/>
    <w:rsid w:val="00B00501"/>
    <w:rsid w:val="00B00AB9"/>
    <w:rsid w:val="00B00C9F"/>
    <w:rsid w:val="00B00E39"/>
    <w:rsid w:val="00B01210"/>
    <w:rsid w:val="00B038CE"/>
    <w:rsid w:val="00B03CC6"/>
    <w:rsid w:val="00B04680"/>
    <w:rsid w:val="00B04A1D"/>
    <w:rsid w:val="00B04E38"/>
    <w:rsid w:val="00B04E64"/>
    <w:rsid w:val="00B058E7"/>
    <w:rsid w:val="00B05BE2"/>
    <w:rsid w:val="00B06809"/>
    <w:rsid w:val="00B06991"/>
    <w:rsid w:val="00B06CB0"/>
    <w:rsid w:val="00B073A3"/>
    <w:rsid w:val="00B07D49"/>
    <w:rsid w:val="00B07EB6"/>
    <w:rsid w:val="00B10238"/>
    <w:rsid w:val="00B10332"/>
    <w:rsid w:val="00B107E4"/>
    <w:rsid w:val="00B11E51"/>
    <w:rsid w:val="00B123DE"/>
    <w:rsid w:val="00B1297F"/>
    <w:rsid w:val="00B12CB5"/>
    <w:rsid w:val="00B13ABD"/>
    <w:rsid w:val="00B1408A"/>
    <w:rsid w:val="00B14CBE"/>
    <w:rsid w:val="00B14E7B"/>
    <w:rsid w:val="00B14F0B"/>
    <w:rsid w:val="00B1556D"/>
    <w:rsid w:val="00B15D35"/>
    <w:rsid w:val="00B1664A"/>
    <w:rsid w:val="00B16E2A"/>
    <w:rsid w:val="00B178FB"/>
    <w:rsid w:val="00B200FB"/>
    <w:rsid w:val="00B20E9E"/>
    <w:rsid w:val="00B2114F"/>
    <w:rsid w:val="00B2124A"/>
    <w:rsid w:val="00B21775"/>
    <w:rsid w:val="00B21E30"/>
    <w:rsid w:val="00B22090"/>
    <w:rsid w:val="00B22AB3"/>
    <w:rsid w:val="00B237E0"/>
    <w:rsid w:val="00B23927"/>
    <w:rsid w:val="00B23B7F"/>
    <w:rsid w:val="00B23FE7"/>
    <w:rsid w:val="00B245FB"/>
    <w:rsid w:val="00B24C0D"/>
    <w:rsid w:val="00B24C79"/>
    <w:rsid w:val="00B25CD9"/>
    <w:rsid w:val="00B26E5A"/>
    <w:rsid w:val="00B27118"/>
    <w:rsid w:val="00B27EBD"/>
    <w:rsid w:val="00B3015E"/>
    <w:rsid w:val="00B302D6"/>
    <w:rsid w:val="00B30BE8"/>
    <w:rsid w:val="00B324C3"/>
    <w:rsid w:val="00B32906"/>
    <w:rsid w:val="00B32B5F"/>
    <w:rsid w:val="00B32EDD"/>
    <w:rsid w:val="00B32FAB"/>
    <w:rsid w:val="00B33015"/>
    <w:rsid w:val="00B34DB1"/>
    <w:rsid w:val="00B3530F"/>
    <w:rsid w:val="00B35418"/>
    <w:rsid w:val="00B3577B"/>
    <w:rsid w:val="00B35D58"/>
    <w:rsid w:val="00B36215"/>
    <w:rsid w:val="00B36835"/>
    <w:rsid w:val="00B376CB"/>
    <w:rsid w:val="00B37780"/>
    <w:rsid w:val="00B37D4C"/>
    <w:rsid w:val="00B37E75"/>
    <w:rsid w:val="00B42566"/>
    <w:rsid w:val="00B429B7"/>
    <w:rsid w:val="00B4300A"/>
    <w:rsid w:val="00B43050"/>
    <w:rsid w:val="00B4369F"/>
    <w:rsid w:val="00B437EC"/>
    <w:rsid w:val="00B43F11"/>
    <w:rsid w:val="00B44318"/>
    <w:rsid w:val="00B44522"/>
    <w:rsid w:val="00B44560"/>
    <w:rsid w:val="00B44B47"/>
    <w:rsid w:val="00B44FC4"/>
    <w:rsid w:val="00B454A0"/>
    <w:rsid w:val="00B45D8F"/>
    <w:rsid w:val="00B465FD"/>
    <w:rsid w:val="00B468CA"/>
    <w:rsid w:val="00B477C0"/>
    <w:rsid w:val="00B479D8"/>
    <w:rsid w:val="00B50027"/>
    <w:rsid w:val="00B50CBD"/>
    <w:rsid w:val="00B51941"/>
    <w:rsid w:val="00B51AF8"/>
    <w:rsid w:val="00B5211C"/>
    <w:rsid w:val="00B52F88"/>
    <w:rsid w:val="00B533B4"/>
    <w:rsid w:val="00B544C2"/>
    <w:rsid w:val="00B5499B"/>
    <w:rsid w:val="00B554CC"/>
    <w:rsid w:val="00B555DE"/>
    <w:rsid w:val="00B55867"/>
    <w:rsid w:val="00B55B85"/>
    <w:rsid w:val="00B5611F"/>
    <w:rsid w:val="00B5658E"/>
    <w:rsid w:val="00B578B0"/>
    <w:rsid w:val="00B57B04"/>
    <w:rsid w:val="00B60166"/>
    <w:rsid w:val="00B6175C"/>
    <w:rsid w:val="00B622B3"/>
    <w:rsid w:val="00B626B8"/>
    <w:rsid w:val="00B62A0F"/>
    <w:rsid w:val="00B639D6"/>
    <w:rsid w:val="00B63DF0"/>
    <w:rsid w:val="00B64085"/>
    <w:rsid w:val="00B648BB"/>
    <w:rsid w:val="00B64BDD"/>
    <w:rsid w:val="00B6563B"/>
    <w:rsid w:val="00B65E85"/>
    <w:rsid w:val="00B66576"/>
    <w:rsid w:val="00B666CB"/>
    <w:rsid w:val="00B66FD0"/>
    <w:rsid w:val="00B67704"/>
    <w:rsid w:val="00B67D10"/>
    <w:rsid w:val="00B67F1C"/>
    <w:rsid w:val="00B702B2"/>
    <w:rsid w:val="00B702E1"/>
    <w:rsid w:val="00B703EF"/>
    <w:rsid w:val="00B70560"/>
    <w:rsid w:val="00B705BA"/>
    <w:rsid w:val="00B71F2F"/>
    <w:rsid w:val="00B730F8"/>
    <w:rsid w:val="00B73273"/>
    <w:rsid w:val="00B74614"/>
    <w:rsid w:val="00B75133"/>
    <w:rsid w:val="00B75192"/>
    <w:rsid w:val="00B75F23"/>
    <w:rsid w:val="00B75FA8"/>
    <w:rsid w:val="00B76B20"/>
    <w:rsid w:val="00B76C3D"/>
    <w:rsid w:val="00B80079"/>
    <w:rsid w:val="00B802FF"/>
    <w:rsid w:val="00B81136"/>
    <w:rsid w:val="00B81C6A"/>
    <w:rsid w:val="00B821AE"/>
    <w:rsid w:val="00B82490"/>
    <w:rsid w:val="00B828C0"/>
    <w:rsid w:val="00B82C76"/>
    <w:rsid w:val="00B839F9"/>
    <w:rsid w:val="00B83ACD"/>
    <w:rsid w:val="00B83E0B"/>
    <w:rsid w:val="00B8428F"/>
    <w:rsid w:val="00B84C74"/>
    <w:rsid w:val="00B8528D"/>
    <w:rsid w:val="00B853CD"/>
    <w:rsid w:val="00B85668"/>
    <w:rsid w:val="00B86AA3"/>
    <w:rsid w:val="00B86B1F"/>
    <w:rsid w:val="00B87F16"/>
    <w:rsid w:val="00B90C82"/>
    <w:rsid w:val="00B90CF2"/>
    <w:rsid w:val="00B91F24"/>
    <w:rsid w:val="00B92BCC"/>
    <w:rsid w:val="00B9316B"/>
    <w:rsid w:val="00B93715"/>
    <w:rsid w:val="00B937FE"/>
    <w:rsid w:val="00B93F57"/>
    <w:rsid w:val="00B94342"/>
    <w:rsid w:val="00B943F0"/>
    <w:rsid w:val="00B949EA"/>
    <w:rsid w:val="00B94ED1"/>
    <w:rsid w:val="00B96D59"/>
    <w:rsid w:val="00B97922"/>
    <w:rsid w:val="00BA1367"/>
    <w:rsid w:val="00BA13AB"/>
    <w:rsid w:val="00BA1444"/>
    <w:rsid w:val="00BA1688"/>
    <w:rsid w:val="00BA211B"/>
    <w:rsid w:val="00BA21C8"/>
    <w:rsid w:val="00BA34C3"/>
    <w:rsid w:val="00BA4204"/>
    <w:rsid w:val="00BA4693"/>
    <w:rsid w:val="00BA476C"/>
    <w:rsid w:val="00BA5707"/>
    <w:rsid w:val="00BA5CCD"/>
    <w:rsid w:val="00BA5E91"/>
    <w:rsid w:val="00BA63A0"/>
    <w:rsid w:val="00BA6FE7"/>
    <w:rsid w:val="00BA7162"/>
    <w:rsid w:val="00BA71E2"/>
    <w:rsid w:val="00BB02D1"/>
    <w:rsid w:val="00BB19DB"/>
    <w:rsid w:val="00BB2087"/>
    <w:rsid w:val="00BB27FC"/>
    <w:rsid w:val="00BB345C"/>
    <w:rsid w:val="00BB34BA"/>
    <w:rsid w:val="00BB3890"/>
    <w:rsid w:val="00BB3C68"/>
    <w:rsid w:val="00BB3E58"/>
    <w:rsid w:val="00BB421E"/>
    <w:rsid w:val="00BB43CC"/>
    <w:rsid w:val="00BB4BCC"/>
    <w:rsid w:val="00BB505F"/>
    <w:rsid w:val="00BB5141"/>
    <w:rsid w:val="00BB51AC"/>
    <w:rsid w:val="00BB51AD"/>
    <w:rsid w:val="00BB5481"/>
    <w:rsid w:val="00BB5CDD"/>
    <w:rsid w:val="00BB5D0B"/>
    <w:rsid w:val="00BB5DA9"/>
    <w:rsid w:val="00BB6D7F"/>
    <w:rsid w:val="00BB701A"/>
    <w:rsid w:val="00BB79E3"/>
    <w:rsid w:val="00BC007F"/>
    <w:rsid w:val="00BC01FE"/>
    <w:rsid w:val="00BC04A8"/>
    <w:rsid w:val="00BC195A"/>
    <w:rsid w:val="00BC1E37"/>
    <w:rsid w:val="00BC22BE"/>
    <w:rsid w:val="00BC254D"/>
    <w:rsid w:val="00BC3078"/>
    <w:rsid w:val="00BC317B"/>
    <w:rsid w:val="00BC32C5"/>
    <w:rsid w:val="00BC352A"/>
    <w:rsid w:val="00BC3744"/>
    <w:rsid w:val="00BC3CF7"/>
    <w:rsid w:val="00BC45F1"/>
    <w:rsid w:val="00BC4CE9"/>
    <w:rsid w:val="00BC4F0F"/>
    <w:rsid w:val="00BC59FC"/>
    <w:rsid w:val="00BC6145"/>
    <w:rsid w:val="00BC637B"/>
    <w:rsid w:val="00BC6446"/>
    <w:rsid w:val="00BC6D31"/>
    <w:rsid w:val="00BC6DA8"/>
    <w:rsid w:val="00BC6F39"/>
    <w:rsid w:val="00BC799C"/>
    <w:rsid w:val="00BC7C3B"/>
    <w:rsid w:val="00BD03CF"/>
    <w:rsid w:val="00BD05AE"/>
    <w:rsid w:val="00BD0894"/>
    <w:rsid w:val="00BD11DC"/>
    <w:rsid w:val="00BD18C9"/>
    <w:rsid w:val="00BD1A86"/>
    <w:rsid w:val="00BD211A"/>
    <w:rsid w:val="00BD2A3E"/>
    <w:rsid w:val="00BD3259"/>
    <w:rsid w:val="00BD4F62"/>
    <w:rsid w:val="00BD67EE"/>
    <w:rsid w:val="00BD6881"/>
    <w:rsid w:val="00BD6A49"/>
    <w:rsid w:val="00BD6CF3"/>
    <w:rsid w:val="00BE0BCE"/>
    <w:rsid w:val="00BE0EC0"/>
    <w:rsid w:val="00BE11DA"/>
    <w:rsid w:val="00BE138F"/>
    <w:rsid w:val="00BE1936"/>
    <w:rsid w:val="00BE2D62"/>
    <w:rsid w:val="00BE324C"/>
    <w:rsid w:val="00BE3318"/>
    <w:rsid w:val="00BE3335"/>
    <w:rsid w:val="00BE3F72"/>
    <w:rsid w:val="00BE40A7"/>
    <w:rsid w:val="00BE537E"/>
    <w:rsid w:val="00BE5A56"/>
    <w:rsid w:val="00BE5CE9"/>
    <w:rsid w:val="00BF02B4"/>
    <w:rsid w:val="00BF068B"/>
    <w:rsid w:val="00BF0EE8"/>
    <w:rsid w:val="00BF11A2"/>
    <w:rsid w:val="00BF2289"/>
    <w:rsid w:val="00BF2444"/>
    <w:rsid w:val="00BF2616"/>
    <w:rsid w:val="00BF2968"/>
    <w:rsid w:val="00BF34F5"/>
    <w:rsid w:val="00BF3F29"/>
    <w:rsid w:val="00BF440D"/>
    <w:rsid w:val="00BF5494"/>
    <w:rsid w:val="00BF5A25"/>
    <w:rsid w:val="00BF5EBF"/>
    <w:rsid w:val="00BF63FF"/>
    <w:rsid w:val="00BF71C6"/>
    <w:rsid w:val="00BF72AE"/>
    <w:rsid w:val="00BF78E9"/>
    <w:rsid w:val="00BF7F01"/>
    <w:rsid w:val="00C00BB9"/>
    <w:rsid w:val="00C01013"/>
    <w:rsid w:val="00C01BB2"/>
    <w:rsid w:val="00C01E53"/>
    <w:rsid w:val="00C0208F"/>
    <w:rsid w:val="00C0225B"/>
    <w:rsid w:val="00C02E27"/>
    <w:rsid w:val="00C035DE"/>
    <w:rsid w:val="00C03CC4"/>
    <w:rsid w:val="00C03DDB"/>
    <w:rsid w:val="00C04EE8"/>
    <w:rsid w:val="00C050D9"/>
    <w:rsid w:val="00C05766"/>
    <w:rsid w:val="00C05CF7"/>
    <w:rsid w:val="00C05F38"/>
    <w:rsid w:val="00C065F1"/>
    <w:rsid w:val="00C06D5C"/>
    <w:rsid w:val="00C06E91"/>
    <w:rsid w:val="00C07036"/>
    <w:rsid w:val="00C0707F"/>
    <w:rsid w:val="00C07651"/>
    <w:rsid w:val="00C0781A"/>
    <w:rsid w:val="00C07A22"/>
    <w:rsid w:val="00C10EEE"/>
    <w:rsid w:val="00C11136"/>
    <w:rsid w:val="00C11F18"/>
    <w:rsid w:val="00C129E4"/>
    <w:rsid w:val="00C12F6B"/>
    <w:rsid w:val="00C13977"/>
    <w:rsid w:val="00C14006"/>
    <w:rsid w:val="00C14931"/>
    <w:rsid w:val="00C15275"/>
    <w:rsid w:val="00C154B5"/>
    <w:rsid w:val="00C15DFB"/>
    <w:rsid w:val="00C15E90"/>
    <w:rsid w:val="00C16394"/>
    <w:rsid w:val="00C16833"/>
    <w:rsid w:val="00C1687C"/>
    <w:rsid w:val="00C16893"/>
    <w:rsid w:val="00C172D4"/>
    <w:rsid w:val="00C17668"/>
    <w:rsid w:val="00C17E9C"/>
    <w:rsid w:val="00C20530"/>
    <w:rsid w:val="00C209E2"/>
    <w:rsid w:val="00C21360"/>
    <w:rsid w:val="00C231AC"/>
    <w:rsid w:val="00C23896"/>
    <w:rsid w:val="00C23E7F"/>
    <w:rsid w:val="00C25EEF"/>
    <w:rsid w:val="00C2607A"/>
    <w:rsid w:val="00C26217"/>
    <w:rsid w:val="00C2697A"/>
    <w:rsid w:val="00C272C3"/>
    <w:rsid w:val="00C305F3"/>
    <w:rsid w:val="00C30BCC"/>
    <w:rsid w:val="00C31E4E"/>
    <w:rsid w:val="00C32463"/>
    <w:rsid w:val="00C32525"/>
    <w:rsid w:val="00C33340"/>
    <w:rsid w:val="00C33E52"/>
    <w:rsid w:val="00C34323"/>
    <w:rsid w:val="00C3474D"/>
    <w:rsid w:val="00C34A85"/>
    <w:rsid w:val="00C356FE"/>
    <w:rsid w:val="00C36645"/>
    <w:rsid w:val="00C369FE"/>
    <w:rsid w:val="00C36A17"/>
    <w:rsid w:val="00C36B5D"/>
    <w:rsid w:val="00C36C4B"/>
    <w:rsid w:val="00C37A0F"/>
    <w:rsid w:val="00C37BDA"/>
    <w:rsid w:val="00C40532"/>
    <w:rsid w:val="00C418C8"/>
    <w:rsid w:val="00C41B53"/>
    <w:rsid w:val="00C41BF9"/>
    <w:rsid w:val="00C41D22"/>
    <w:rsid w:val="00C41EBA"/>
    <w:rsid w:val="00C42E1D"/>
    <w:rsid w:val="00C43BA7"/>
    <w:rsid w:val="00C43E73"/>
    <w:rsid w:val="00C4401F"/>
    <w:rsid w:val="00C4446A"/>
    <w:rsid w:val="00C44B9D"/>
    <w:rsid w:val="00C46059"/>
    <w:rsid w:val="00C468DC"/>
    <w:rsid w:val="00C46A3F"/>
    <w:rsid w:val="00C46C1B"/>
    <w:rsid w:val="00C4768F"/>
    <w:rsid w:val="00C500B3"/>
    <w:rsid w:val="00C500D3"/>
    <w:rsid w:val="00C51701"/>
    <w:rsid w:val="00C51815"/>
    <w:rsid w:val="00C51B70"/>
    <w:rsid w:val="00C51C32"/>
    <w:rsid w:val="00C51D21"/>
    <w:rsid w:val="00C52435"/>
    <w:rsid w:val="00C526A8"/>
    <w:rsid w:val="00C52A66"/>
    <w:rsid w:val="00C53024"/>
    <w:rsid w:val="00C539A6"/>
    <w:rsid w:val="00C53D24"/>
    <w:rsid w:val="00C559B3"/>
    <w:rsid w:val="00C55AC7"/>
    <w:rsid w:val="00C55DE7"/>
    <w:rsid w:val="00C564CA"/>
    <w:rsid w:val="00C56B4F"/>
    <w:rsid w:val="00C56F23"/>
    <w:rsid w:val="00C573A5"/>
    <w:rsid w:val="00C57611"/>
    <w:rsid w:val="00C57DE2"/>
    <w:rsid w:val="00C6003D"/>
    <w:rsid w:val="00C60DF7"/>
    <w:rsid w:val="00C61007"/>
    <w:rsid w:val="00C61DCA"/>
    <w:rsid w:val="00C62768"/>
    <w:rsid w:val="00C63AAF"/>
    <w:rsid w:val="00C63DB2"/>
    <w:rsid w:val="00C64662"/>
    <w:rsid w:val="00C64698"/>
    <w:rsid w:val="00C6497A"/>
    <w:rsid w:val="00C650B4"/>
    <w:rsid w:val="00C65205"/>
    <w:rsid w:val="00C6540B"/>
    <w:rsid w:val="00C65789"/>
    <w:rsid w:val="00C65A53"/>
    <w:rsid w:val="00C660B4"/>
    <w:rsid w:val="00C66431"/>
    <w:rsid w:val="00C66CBA"/>
    <w:rsid w:val="00C66E01"/>
    <w:rsid w:val="00C672D8"/>
    <w:rsid w:val="00C7035C"/>
    <w:rsid w:val="00C70D69"/>
    <w:rsid w:val="00C712BD"/>
    <w:rsid w:val="00C71EC6"/>
    <w:rsid w:val="00C7211F"/>
    <w:rsid w:val="00C7214C"/>
    <w:rsid w:val="00C72C2D"/>
    <w:rsid w:val="00C73908"/>
    <w:rsid w:val="00C73D94"/>
    <w:rsid w:val="00C74356"/>
    <w:rsid w:val="00C75628"/>
    <w:rsid w:val="00C75FA4"/>
    <w:rsid w:val="00C76B5C"/>
    <w:rsid w:val="00C77247"/>
    <w:rsid w:val="00C7740D"/>
    <w:rsid w:val="00C777DD"/>
    <w:rsid w:val="00C77ADB"/>
    <w:rsid w:val="00C77CF3"/>
    <w:rsid w:val="00C8093C"/>
    <w:rsid w:val="00C80986"/>
    <w:rsid w:val="00C80B4F"/>
    <w:rsid w:val="00C81257"/>
    <w:rsid w:val="00C81B5F"/>
    <w:rsid w:val="00C81CC6"/>
    <w:rsid w:val="00C81E7F"/>
    <w:rsid w:val="00C8222B"/>
    <w:rsid w:val="00C82C1B"/>
    <w:rsid w:val="00C82C30"/>
    <w:rsid w:val="00C83326"/>
    <w:rsid w:val="00C834F1"/>
    <w:rsid w:val="00C83694"/>
    <w:rsid w:val="00C84639"/>
    <w:rsid w:val="00C8489B"/>
    <w:rsid w:val="00C848E0"/>
    <w:rsid w:val="00C8499E"/>
    <w:rsid w:val="00C849DF"/>
    <w:rsid w:val="00C852B7"/>
    <w:rsid w:val="00C857D3"/>
    <w:rsid w:val="00C86429"/>
    <w:rsid w:val="00C866B4"/>
    <w:rsid w:val="00C86837"/>
    <w:rsid w:val="00C87B54"/>
    <w:rsid w:val="00C90184"/>
    <w:rsid w:val="00C90311"/>
    <w:rsid w:val="00C90348"/>
    <w:rsid w:val="00C903F9"/>
    <w:rsid w:val="00C90B9C"/>
    <w:rsid w:val="00C90D76"/>
    <w:rsid w:val="00C91391"/>
    <w:rsid w:val="00C915C6"/>
    <w:rsid w:val="00C918D2"/>
    <w:rsid w:val="00C91B8D"/>
    <w:rsid w:val="00C91C30"/>
    <w:rsid w:val="00C91E60"/>
    <w:rsid w:val="00C92044"/>
    <w:rsid w:val="00C9338A"/>
    <w:rsid w:val="00C93E38"/>
    <w:rsid w:val="00C93E4E"/>
    <w:rsid w:val="00C94141"/>
    <w:rsid w:val="00C945C2"/>
    <w:rsid w:val="00C949E2"/>
    <w:rsid w:val="00C94B22"/>
    <w:rsid w:val="00C9624A"/>
    <w:rsid w:val="00C96EE0"/>
    <w:rsid w:val="00C97B4C"/>
    <w:rsid w:val="00CA04D8"/>
    <w:rsid w:val="00CA0645"/>
    <w:rsid w:val="00CA117B"/>
    <w:rsid w:val="00CA1758"/>
    <w:rsid w:val="00CA18B7"/>
    <w:rsid w:val="00CA1BA1"/>
    <w:rsid w:val="00CA27C7"/>
    <w:rsid w:val="00CA2A10"/>
    <w:rsid w:val="00CA2F3F"/>
    <w:rsid w:val="00CA2FA2"/>
    <w:rsid w:val="00CA4119"/>
    <w:rsid w:val="00CA41D9"/>
    <w:rsid w:val="00CA451A"/>
    <w:rsid w:val="00CA45CE"/>
    <w:rsid w:val="00CA4BF1"/>
    <w:rsid w:val="00CA4E67"/>
    <w:rsid w:val="00CA5413"/>
    <w:rsid w:val="00CA5685"/>
    <w:rsid w:val="00CA57A8"/>
    <w:rsid w:val="00CA68EA"/>
    <w:rsid w:val="00CA72D7"/>
    <w:rsid w:val="00CA794D"/>
    <w:rsid w:val="00CA7E08"/>
    <w:rsid w:val="00CB07DA"/>
    <w:rsid w:val="00CB1B57"/>
    <w:rsid w:val="00CB231D"/>
    <w:rsid w:val="00CB2631"/>
    <w:rsid w:val="00CB2B51"/>
    <w:rsid w:val="00CB329B"/>
    <w:rsid w:val="00CB4E4B"/>
    <w:rsid w:val="00CB57BF"/>
    <w:rsid w:val="00CB65C5"/>
    <w:rsid w:val="00CB6C35"/>
    <w:rsid w:val="00CB70D2"/>
    <w:rsid w:val="00CB72B8"/>
    <w:rsid w:val="00CC0771"/>
    <w:rsid w:val="00CC08A1"/>
    <w:rsid w:val="00CC0DEF"/>
    <w:rsid w:val="00CC0E82"/>
    <w:rsid w:val="00CC1483"/>
    <w:rsid w:val="00CC18F4"/>
    <w:rsid w:val="00CC1A91"/>
    <w:rsid w:val="00CC1ECB"/>
    <w:rsid w:val="00CC20A8"/>
    <w:rsid w:val="00CC215C"/>
    <w:rsid w:val="00CC22F9"/>
    <w:rsid w:val="00CC30AF"/>
    <w:rsid w:val="00CC30EC"/>
    <w:rsid w:val="00CC3102"/>
    <w:rsid w:val="00CC31C0"/>
    <w:rsid w:val="00CC355D"/>
    <w:rsid w:val="00CC421F"/>
    <w:rsid w:val="00CC495B"/>
    <w:rsid w:val="00CC49C7"/>
    <w:rsid w:val="00CC4F6E"/>
    <w:rsid w:val="00CC6510"/>
    <w:rsid w:val="00CC74CC"/>
    <w:rsid w:val="00CC7633"/>
    <w:rsid w:val="00CC7EF4"/>
    <w:rsid w:val="00CD029C"/>
    <w:rsid w:val="00CD02D9"/>
    <w:rsid w:val="00CD054B"/>
    <w:rsid w:val="00CD0B4C"/>
    <w:rsid w:val="00CD1A9A"/>
    <w:rsid w:val="00CD1EC7"/>
    <w:rsid w:val="00CD21DA"/>
    <w:rsid w:val="00CD24B6"/>
    <w:rsid w:val="00CD2B46"/>
    <w:rsid w:val="00CD2BAA"/>
    <w:rsid w:val="00CD36E7"/>
    <w:rsid w:val="00CD3721"/>
    <w:rsid w:val="00CD3732"/>
    <w:rsid w:val="00CD3ACA"/>
    <w:rsid w:val="00CD474C"/>
    <w:rsid w:val="00CD4E5D"/>
    <w:rsid w:val="00CD5306"/>
    <w:rsid w:val="00CD538E"/>
    <w:rsid w:val="00CD5489"/>
    <w:rsid w:val="00CD5845"/>
    <w:rsid w:val="00CD61A1"/>
    <w:rsid w:val="00CD65DF"/>
    <w:rsid w:val="00CD6B0E"/>
    <w:rsid w:val="00CD6B13"/>
    <w:rsid w:val="00CD6F24"/>
    <w:rsid w:val="00CD7375"/>
    <w:rsid w:val="00CD7D3F"/>
    <w:rsid w:val="00CE01AE"/>
    <w:rsid w:val="00CE0645"/>
    <w:rsid w:val="00CE073B"/>
    <w:rsid w:val="00CE0F6D"/>
    <w:rsid w:val="00CE1021"/>
    <w:rsid w:val="00CE1140"/>
    <w:rsid w:val="00CE12D3"/>
    <w:rsid w:val="00CE1904"/>
    <w:rsid w:val="00CE1F56"/>
    <w:rsid w:val="00CE2693"/>
    <w:rsid w:val="00CE26D5"/>
    <w:rsid w:val="00CE2730"/>
    <w:rsid w:val="00CE395A"/>
    <w:rsid w:val="00CE574A"/>
    <w:rsid w:val="00CE6983"/>
    <w:rsid w:val="00CE6D20"/>
    <w:rsid w:val="00CE708E"/>
    <w:rsid w:val="00CE7625"/>
    <w:rsid w:val="00CF10E7"/>
    <w:rsid w:val="00CF1896"/>
    <w:rsid w:val="00CF19B3"/>
    <w:rsid w:val="00CF2217"/>
    <w:rsid w:val="00CF23FE"/>
    <w:rsid w:val="00CF27C7"/>
    <w:rsid w:val="00CF2E4B"/>
    <w:rsid w:val="00CF2FFD"/>
    <w:rsid w:val="00CF32C5"/>
    <w:rsid w:val="00CF35E0"/>
    <w:rsid w:val="00CF3AB9"/>
    <w:rsid w:val="00CF3F26"/>
    <w:rsid w:val="00CF4BC3"/>
    <w:rsid w:val="00CF4D17"/>
    <w:rsid w:val="00CF51D4"/>
    <w:rsid w:val="00CF6391"/>
    <w:rsid w:val="00CF661D"/>
    <w:rsid w:val="00CF6F1A"/>
    <w:rsid w:val="00D005A0"/>
    <w:rsid w:val="00D00637"/>
    <w:rsid w:val="00D00980"/>
    <w:rsid w:val="00D00C8D"/>
    <w:rsid w:val="00D00D7A"/>
    <w:rsid w:val="00D012F9"/>
    <w:rsid w:val="00D0138F"/>
    <w:rsid w:val="00D014C4"/>
    <w:rsid w:val="00D02385"/>
    <w:rsid w:val="00D02514"/>
    <w:rsid w:val="00D02E56"/>
    <w:rsid w:val="00D03E59"/>
    <w:rsid w:val="00D04645"/>
    <w:rsid w:val="00D0465B"/>
    <w:rsid w:val="00D04A25"/>
    <w:rsid w:val="00D04A8B"/>
    <w:rsid w:val="00D04B17"/>
    <w:rsid w:val="00D05360"/>
    <w:rsid w:val="00D055D4"/>
    <w:rsid w:val="00D05A5D"/>
    <w:rsid w:val="00D05A8B"/>
    <w:rsid w:val="00D06787"/>
    <w:rsid w:val="00D06E90"/>
    <w:rsid w:val="00D07274"/>
    <w:rsid w:val="00D07682"/>
    <w:rsid w:val="00D078D2"/>
    <w:rsid w:val="00D10D04"/>
    <w:rsid w:val="00D10D6D"/>
    <w:rsid w:val="00D1160E"/>
    <w:rsid w:val="00D117AF"/>
    <w:rsid w:val="00D1191A"/>
    <w:rsid w:val="00D11CAB"/>
    <w:rsid w:val="00D12C73"/>
    <w:rsid w:val="00D12E4D"/>
    <w:rsid w:val="00D132A1"/>
    <w:rsid w:val="00D13760"/>
    <w:rsid w:val="00D1472A"/>
    <w:rsid w:val="00D14D54"/>
    <w:rsid w:val="00D16758"/>
    <w:rsid w:val="00D16E70"/>
    <w:rsid w:val="00D178F0"/>
    <w:rsid w:val="00D17B1C"/>
    <w:rsid w:val="00D17C7A"/>
    <w:rsid w:val="00D20115"/>
    <w:rsid w:val="00D21368"/>
    <w:rsid w:val="00D21439"/>
    <w:rsid w:val="00D218E9"/>
    <w:rsid w:val="00D21C05"/>
    <w:rsid w:val="00D21D6A"/>
    <w:rsid w:val="00D22235"/>
    <w:rsid w:val="00D2275B"/>
    <w:rsid w:val="00D22D4E"/>
    <w:rsid w:val="00D23510"/>
    <w:rsid w:val="00D23F52"/>
    <w:rsid w:val="00D24987"/>
    <w:rsid w:val="00D24E72"/>
    <w:rsid w:val="00D253D0"/>
    <w:rsid w:val="00D25D4F"/>
    <w:rsid w:val="00D25F25"/>
    <w:rsid w:val="00D26E8A"/>
    <w:rsid w:val="00D27070"/>
    <w:rsid w:val="00D2739C"/>
    <w:rsid w:val="00D30FDF"/>
    <w:rsid w:val="00D310F6"/>
    <w:rsid w:val="00D31745"/>
    <w:rsid w:val="00D32B7E"/>
    <w:rsid w:val="00D33001"/>
    <w:rsid w:val="00D330CB"/>
    <w:rsid w:val="00D33788"/>
    <w:rsid w:val="00D33B0A"/>
    <w:rsid w:val="00D33F70"/>
    <w:rsid w:val="00D348DE"/>
    <w:rsid w:val="00D34912"/>
    <w:rsid w:val="00D351B9"/>
    <w:rsid w:val="00D35490"/>
    <w:rsid w:val="00D35724"/>
    <w:rsid w:val="00D35725"/>
    <w:rsid w:val="00D35952"/>
    <w:rsid w:val="00D35A63"/>
    <w:rsid w:val="00D36A1D"/>
    <w:rsid w:val="00D37D0F"/>
    <w:rsid w:val="00D37F64"/>
    <w:rsid w:val="00D401B1"/>
    <w:rsid w:val="00D40B59"/>
    <w:rsid w:val="00D40C36"/>
    <w:rsid w:val="00D41059"/>
    <w:rsid w:val="00D42444"/>
    <w:rsid w:val="00D42571"/>
    <w:rsid w:val="00D42A04"/>
    <w:rsid w:val="00D42CF7"/>
    <w:rsid w:val="00D42F04"/>
    <w:rsid w:val="00D433ED"/>
    <w:rsid w:val="00D439CB"/>
    <w:rsid w:val="00D448BC"/>
    <w:rsid w:val="00D45BA4"/>
    <w:rsid w:val="00D47329"/>
    <w:rsid w:val="00D473EE"/>
    <w:rsid w:val="00D47444"/>
    <w:rsid w:val="00D4762C"/>
    <w:rsid w:val="00D4780A"/>
    <w:rsid w:val="00D50759"/>
    <w:rsid w:val="00D50CE2"/>
    <w:rsid w:val="00D5137E"/>
    <w:rsid w:val="00D51591"/>
    <w:rsid w:val="00D516B0"/>
    <w:rsid w:val="00D51966"/>
    <w:rsid w:val="00D52D07"/>
    <w:rsid w:val="00D532F0"/>
    <w:rsid w:val="00D546A8"/>
    <w:rsid w:val="00D54A76"/>
    <w:rsid w:val="00D54E49"/>
    <w:rsid w:val="00D54F86"/>
    <w:rsid w:val="00D5592D"/>
    <w:rsid w:val="00D56187"/>
    <w:rsid w:val="00D5657B"/>
    <w:rsid w:val="00D56622"/>
    <w:rsid w:val="00D5676E"/>
    <w:rsid w:val="00D5691C"/>
    <w:rsid w:val="00D57545"/>
    <w:rsid w:val="00D57922"/>
    <w:rsid w:val="00D57A95"/>
    <w:rsid w:val="00D57B92"/>
    <w:rsid w:val="00D57D44"/>
    <w:rsid w:val="00D60AF4"/>
    <w:rsid w:val="00D6139E"/>
    <w:rsid w:val="00D614C0"/>
    <w:rsid w:val="00D61F86"/>
    <w:rsid w:val="00D62023"/>
    <w:rsid w:val="00D6202D"/>
    <w:rsid w:val="00D62473"/>
    <w:rsid w:val="00D634D5"/>
    <w:rsid w:val="00D634F5"/>
    <w:rsid w:val="00D63993"/>
    <w:rsid w:val="00D64B05"/>
    <w:rsid w:val="00D64EF7"/>
    <w:rsid w:val="00D65602"/>
    <w:rsid w:val="00D65EAE"/>
    <w:rsid w:val="00D66A03"/>
    <w:rsid w:val="00D66BA7"/>
    <w:rsid w:val="00D67CB7"/>
    <w:rsid w:val="00D67CD4"/>
    <w:rsid w:val="00D71A71"/>
    <w:rsid w:val="00D71B64"/>
    <w:rsid w:val="00D7242F"/>
    <w:rsid w:val="00D72CC1"/>
    <w:rsid w:val="00D731DC"/>
    <w:rsid w:val="00D73220"/>
    <w:rsid w:val="00D7469A"/>
    <w:rsid w:val="00D7625C"/>
    <w:rsid w:val="00D76A13"/>
    <w:rsid w:val="00D76C6B"/>
    <w:rsid w:val="00D76E7C"/>
    <w:rsid w:val="00D779F7"/>
    <w:rsid w:val="00D8031A"/>
    <w:rsid w:val="00D80C8B"/>
    <w:rsid w:val="00D812EE"/>
    <w:rsid w:val="00D81B6B"/>
    <w:rsid w:val="00D81DAC"/>
    <w:rsid w:val="00D81E37"/>
    <w:rsid w:val="00D81ED8"/>
    <w:rsid w:val="00D81F35"/>
    <w:rsid w:val="00D8211B"/>
    <w:rsid w:val="00D82545"/>
    <w:rsid w:val="00D82644"/>
    <w:rsid w:val="00D82803"/>
    <w:rsid w:val="00D83453"/>
    <w:rsid w:val="00D83CCB"/>
    <w:rsid w:val="00D83E1B"/>
    <w:rsid w:val="00D83E5E"/>
    <w:rsid w:val="00D8492B"/>
    <w:rsid w:val="00D853D1"/>
    <w:rsid w:val="00D855CC"/>
    <w:rsid w:val="00D85645"/>
    <w:rsid w:val="00D85733"/>
    <w:rsid w:val="00D858D5"/>
    <w:rsid w:val="00D85994"/>
    <w:rsid w:val="00D85D61"/>
    <w:rsid w:val="00D85D76"/>
    <w:rsid w:val="00D85F77"/>
    <w:rsid w:val="00D86FD5"/>
    <w:rsid w:val="00D87099"/>
    <w:rsid w:val="00D873EB"/>
    <w:rsid w:val="00D87849"/>
    <w:rsid w:val="00D879D6"/>
    <w:rsid w:val="00D87C9E"/>
    <w:rsid w:val="00D87D0D"/>
    <w:rsid w:val="00D90036"/>
    <w:rsid w:val="00D904D5"/>
    <w:rsid w:val="00D9099B"/>
    <w:rsid w:val="00D90BEB"/>
    <w:rsid w:val="00D90E3D"/>
    <w:rsid w:val="00D91EA2"/>
    <w:rsid w:val="00D9204F"/>
    <w:rsid w:val="00D922EE"/>
    <w:rsid w:val="00D928AE"/>
    <w:rsid w:val="00D93229"/>
    <w:rsid w:val="00D93344"/>
    <w:rsid w:val="00D94207"/>
    <w:rsid w:val="00D94739"/>
    <w:rsid w:val="00D956AC"/>
    <w:rsid w:val="00D957BD"/>
    <w:rsid w:val="00D965EF"/>
    <w:rsid w:val="00D96C62"/>
    <w:rsid w:val="00D96F34"/>
    <w:rsid w:val="00D97FBA"/>
    <w:rsid w:val="00DA081C"/>
    <w:rsid w:val="00DA0965"/>
    <w:rsid w:val="00DA09F8"/>
    <w:rsid w:val="00DA142A"/>
    <w:rsid w:val="00DA2005"/>
    <w:rsid w:val="00DA258B"/>
    <w:rsid w:val="00DA2D28"/>
    <w:rsid w:val="00DA2FCD"/>
    <w:rsid w:val="00DA3194"/>
    <w:rsid w:val="00DA3270"/>
    <w:rsid w:val="00DA3474"/>
    <w:rsid w:val="00DA35D6"/>
    <w:rsid w:val="00DA366F"/>
    <w:rsid w:val="00DA38DA"/>
    <w:rsid w:val="00DA42D5"/>
    <w:rsid w:val="00DA434C"/>
    <w:rsid w:val="00DA5043"/>
    <w:rsid w:val="00DA5472"/>
    <w:rsid w:val="00DA56C9"/>
    <w:rsid w:val="00DA7680"/>
    <w:rsid w:val="00DB07C3"/>
    <w:rsid w:val="00DB0B11"/>
    <w:rsid w:val="00DB1558"/>
    <w:rsid w:val="00DB169D"/>
    <w:rsid w:val="00DB22C9"/>
    <w:rsid w:val="00DB260C"/>
    <w:rsid w:val="00DB29A5"/>
    <w:rsid w:val="00DB2CFB"/>
    <w:rsid w:val="00DB324C"/>
    <w:rsid w:val="00DB3F86"/>
    <w:rsid w:val="00DB4375"/>
    <w:rsid w:val="00DB44D7"/>
    <w:rsid w:val="00DB539C"/>
    <w:rsid w:val="00DB583E"/>
    <w:rsid w:val="00DB5991"/>
    <w:rsid w:val="00DB5ACF"/>
    <w:rsid w:val="00DB6C4E"/>
    <w:rsid w:val="00DB77EE"/>
    <w:rsid w:val="00DB7D14"/>
    <w:rsid w:val="00DC02DE"/>
    <w:rsid w:val="00DC06EF"/>
    <w:rsid w:val="00DC09A1"/>
    <w:rsid w:val="00DC0B2D"/>
    <w:rsid w:val="00DC1A5F"/>
    <w:rsid w:val="00DC213A"/>
    <w:rsid w:val="00DC2158"/>
    <w:rsid w:val="00DC279A"/>
    <w:rsid w:val="00DC2F18"/>
    <w:rsid w:val="00DC3289"/>
    <w:rsid w:val="00DC4134"/>
    <w:rsid w:val="00DC4253"/>
    <w:rsid w:val="00DC428C"/>
    <w:rsid w:val="00DC4530"/>
    <w:rsid w:val="00DC4B4E"/>
    <w:rsid w:val="00DC4BFA"/>
    <w:rsid w:val="00DC4FD0"/>
    <w:rsid w:val="00DC531E"/>
    <w:rsid w:val="00DC537F"/>
    <w:rsid w:val="00DC55EF"/>
    <w:rsid w:val="00DC575A"/>
    <w:rsid w:val="00DC59EF"/>
    <w:rsid w:val="00DC59F1"/>
    <w:rsid w:val="00DC63EE"/>
    <w:rsid w:val="00DC699D"/>
    <w:rsid w:val="00DC749D"/>
    <w:rsid w:val="00DC7A99"/>
    <w:rsid w:val="00DD0122"/>
    <w:rsid w:val="00DD028A"/>
    <w:rsid w:val="00DD0B18"/>
    <w:rsid w:val="00DD1949"/>
    <w:rsid w:val="00DD1DC7"/>
    <w:rsid w:val="00DD1EAB"/>
    <w:rsid w:val="00DD2026"/>
    <w:rsid w:val="00DD21A4"/>
    <w:rsid w:val="00DD2B1E"/>
    <w:rsid w:val="00DD3447"/>
    <w:rsid w:val="00DD38AF"/>
    <w:rsid w:val="00DD3C23"/>
    <w:rsid w:val="00DD4781"/>
    <w:rsid w:val="00DD480D"/>
    <w:rsid w:val="00DD4902"/>
    <w:rsid w:val="00DD552E"/>
    <w:rsid w:val="00DD566D"/>
    <w:rsid w:val="00DD5C24"/>
    <w:rsid w:val="00DD639F"/>
    <w:rsid w:val="00DD6408"/>
    <w:rsid w:val="00DD7126"/>
    <w:rsid w:val="00DD7C63"/>
    <w:rsid w:val="00DE05C6"/>
    <w:rsid w:val="00DE0CD8"/>
    <w:rsid w:val="00DE0CDA"/>
    <w:rsid w:val="00DE1B39"/>
    <w:rsid w:val="00DE2065"/>
    <w:rsid w:val="00DE2085"/>
    <w:rsid w:val="00DE2107"/>
    <w:rsid w:val="00DE2457"/>
    <w:rsid w:val="00DE25B0"/>
    <w:rsid w:val="00DE3013"/>
    <w:rsid w:val="00DE3336"/>
    <w:rsid w:val="00DE3398"/>
    <w:rsid w:val="00DE390B"/>
    <w:rsid w:val="00DE5777"/>
    <w:rsid w:val="00DE58E6"/>
    <w:rsid w:val="00DE5EC0"/>
    <w:rsid w:val="00DE6084"/>
    <w:rsid w:val="00DE6C30"/>
    <w:rsid w:val="00DE773F"/>
    <w:rsid w:val="00DF0160"/>
    <w:rsid w:val="00DF14F0"/>
    <w:rsid w:val="00DF19D5"/>
    <w:rsid w:val="00DF24C3"/>
    <w:rsid w:val="00DF2842"/>
    <w:rsid w:val="00DF2EDA"/>
    <w:rsid w:val="00DF30CB"/>
    <w:rsid w:val="00DF3C3C"/>
    <w:rsid w:val="00DF4131"/>
    <w:rsid w:val="00DF45E6"/>
    <w:rsid w:val="00DF4601"/>
    <w:rsid w:val="00DF47C7"/>
    <w:rsid w:val="00DF5C03"/>
    <w:rsid w:val="00DF5F30"/>
    <w:rsid w:val="00DF6692"/>
    <w:rsid w:val="00DF6F16"/>
    <w:rsid w:val="00DF7AE6"/>
    <w:rsid w:val="00DF7D3E"/>
    <w:rsid w:val="00DF7F53"/>
    <w:rsid w:val="00E0020F"/>
    <w:rsid w:val="00E00509"/>
    <w:rsid w:val="00E00BAC"/>
    <w:rsid w:val="00E015AE"/>
    <w:rsid w:val="00E016CD"/>
    <w:rsid w:val="00E02277"/>
    <w:rsid w:val="00E0246F"/>
    <w:rsid w:val="00E024A7"/>
    <w:rsid w:val="00E03125"/>
    <w:rsid w:val="00E03A50"/>
    <w:rsid w:val="00E03AD2"/>
    <w:rsid w:val="00E03C5E"/>
    <w:rsid w:val="00E03F14"/>
    <w:rsid w:val="00E040B6"/>
    <w:rsid w:val="00E04112"/>
    <w:rsid w:val="00E046B4"/>
    <w:rsid w:val="00E055ED"/>
    <w:rsid w:val="00E0566D"/>
    <w:rsid w:val="00E057DC"/>
    <w:rsid w:val="00E05E8A"/>
    <w:rsid w:val="00E06A33"/>
    <w:rsid w:val="00E06FA5"/>
    <w:rsid w:val="00E077DB"/>
    <w:rsid w:val="00E1089D"/>
    <w:rsid w:val="00E10974"/>
    <w:rsid w:val="00E10CA6"/>
    <w:rsid w:val="00E117A0"/>
    <w:rsid w:val="00E1273F"/>
    <w:rsid w:val="00E12A90"/>
    <w:rsid w:val="00E12B43"/>
    <w:rsid w:val="00E12E20"/>
    <w:rsid w:val="00E136BD"/>
    <w:rsid w:val="00E1399B"/>
    <w:rsid w:val="00E1500C"/>
    <w:rsid w:val="00E153B4"/>
    <w:rsid w:val="00E1540B"/>
    <w:rsid w:val="00E15A2A"/>
    <w:rsid w:val="00E15CA9"/>
    <w:rsid w:val="00E1640A"/>
    <w:rsid w:val="00E166EB"/>
    <w:rsid w:val="00E17081"/>
    <w:rsid w:val="00E1767F"/>
    <w:rsid w:val="00E1772F"/>
    <w:rsid w:val="00E201CB"/>
    <w:rsid w:val="00E2037E"/>
    <w:rsid w:val="00E20481"/>
    <w:rsid w:val="00E20B25"/>
    <w:rsid w:val="00E20C54"/>
    <w:rsid w:val="00E20D79"/>
    <w:rsid w:val="00E21E69"/>
    <w:rsid w:val="00E22CD6"/>
    <w:rsid w:val="00E22D64"/>
    <w:rsid w:val="00E237A0"/>
    <w:rsid w:val="00E2422F"/>
    <w:rsid w:val="00E259E9"/>
    <w:rsid w:val="00E267E5"/>
    <w:rsid w:val="00E26E53"/>
    <w:rsid w:val="00E26FDD"/>
    <w:rsid w:val="00E27296"/>
    <w:rsid w:val="00E274A7"/>
    <w:rsid w:val="00E27C4F"/>
    <w:rsid w:val="00E27E3E"/>
    <w:rsid w:val="00E30FD8"/>
    <w:rsid w:val="00E31507"/>
    <w:rsid w:val="00E31A74"/>
    <w:rsid w:val="00E33AC9"/>
    <w:rsid w:val="00E33C24"/>
    <w:rsid w:val="00E346DD"/>
    <w:rsid w:val="00E34DC0"/>
    <w:rsid w:val="00E3524B"/>
    <w:rsid w:val="00E352BA"/>
    <w:rsid w:val="00E357B2"/>
    <w:rsid w:val="00E35C48"/>
    <w:rsid w:val="00E35E92"/>
    <w:rsid w:val="00E36919"/>
    <w:rsid w:val="00E3706D"/>
    <w:rsid w:val="00E378B3"/>
    <w:rsid w:val="00E404FC"/>
    <w:rsid w:val="00E40E34"/>
    <w:rsid w:val="00E415DC"/>
    <w:rsid w:val="00E420F5"/>
    <w:rsid w:val="00E426A6"/>
    <w:rsid w:val="00E428B8"/>
    <w:rsid w:val="00E429A1"/>
    <w:rsid w:val="00E42B8E"/>
    <w:rsid w:val="00E42F05"/>
    <w:rsid w:val="00E4311B"/>
    <w:rsid w:val="00E43187"/>
    <w:rsid w:val="00E43A81"/>
    <w:rsid w:val="00E43C9E"/>
    <w:rsid w:val="00E43E58"/>
    <w:rsid w:val="00E44B00"/>
    <w:rsid w:val="00E44F5D"/>
    <w:rsid w:val="00E459DE"/>
    <w:rsid w:val="00E45B6E"/>
    <w:rsid w:val="00E45FB3"/>
    <w:rsid w:val="00E466D7"/>
    <w:rsid w:val="00E469FF"/>
    <w:rsid w:val="00E47217"/>
    <w:rsid w:val="00E472F6"/>
    <w:rsid w:val="00E47350"/>
    <w:rsid w:val="00E475EF"/>
    <w:rsid w:val="00E47792"/>
    <w:rsid w:val="00E4783E"/>
    <w:rsid w:val="00E47D61"/>
    <w:rsid w:val="00E47E94"/>
    <w:rsid w:val="00E47F2F"/>
    <w:rsid w:val="00E50051"/>
    <w:rsid w:val="00E50147"/>
    <w:rsid w:val="00E50D90"/>
    <w:rsid w:val="00E5171F"/>
    <w:rsid w:val="00E51BF3"/>
    <w:rsid w:val="00E529B2"/>
    <w:rsid w:val="00E52ACA"/>
    <w:rsid w:val="00E531E9"/>
    <w:rsid w:val="00E534A5"/>
    <w:rsid w:val="00E535EE"/>
    <w:rsid w:val="00E543D2"/>
    <w:rsid w:val="00E5458F"/>
    <w:rsid w:val="00E54750"/>
    <w:rsid w:val="00E547F9"/>
    <w:rsid w:val="00E54D64"/>
    <w:rsid w:val="00E551D0"/>
    <w:rsid w:val="00E55D10"/>
    <w:rsid w:val="00E56F3D"/>
    <w:rsid w:val="00E577C7"/>
    <w:rsid w:val="00E57B0C"/>
    <w:rsid w:val="00E60E66"/>
    <w:rsid w:val="00E6127F"/>
    <w:rsid w:val="00E613CD"/>
    <w:rsid w:val="00E614A3"/>
    <w:rsid w:val="00E61C7D"/>
    <w:rsid w:val="00E61F48"/>
    <w:rsid w:val="00E62263"/>
    <w:rsid w:val="00E62648"/>
    <w:rsid w:val="00E62753"/>
    <w:rsid w:val="00E62B86"/>
    <w:rsid w:val="00E62CEB"/>
    <w:rsid w:val="00E6369C"/>
    <w:rsid w:val="00E63DF3"/>
    <w:rsid w:val="00E64757"/>
    <w:rsid w:val="00E64852"/>
    <w:rsid w:val="00E64F70"/>
    <w:rsid w:val="00E656A6"/>
    <w:rsid w:val="00E65D8F"/>
    <w:rsid w:val="00E65DAB"/>
    <w:rsid w:val="00E665C9"/>
    <w:rsid w:val="00E666E1"/>
    <w:rsid w:val="00E66EF8"/>
    <w:rsid w:val="00E67896"/>
    <w:rsid w:val="00E678FB"/>
    <w:rsid w:val="00E7024D"/>
    <w:rsid w:val="00E706D9"/>
    <w:rsid w:val="00E71662"/>
    <w:rsid w:val="00E7196B"/>
    <w:rsid w:val="00E71D6C"/>
    <w:rsid w:val="00E71DD2"/>
    <w:rsid w:val="00E71F20"/>
    <w:rsid w:val="00E725B2"/>
    <w:rsid w:val="00E7288A"/>
    <w:rsid w:val="00E73084"/>
    <w:rsid w:val="00E73377"/>
    <w:rsid w:val="00E735F8"/>
    <w:rsid w:val="00E7373F"/>
    <w:rsid w:val="00E73DA0"/>
    <w:rsid w:val="00E756DE"/>
    <w:rsid w:val="00E75AAD"/>
    <w:rsid w:val="00E765DB"/>
    <w:rsid w:val="00E7714A"/>
    <w:rsid w:val="00E77E3A"/>
    <w:rsid w:val="00E80CCB"/>
    <w:rsid w:val="00E81040"/>
    <w:rsid w:val="00E811B5"/>
    <w:rsid w:val="00E811DB"/>
    <w:rsid w:val="00E812A2"/>
    <w:rsid w:val="00E8130E"/>
    <w:rsid w:val="00E8211D"/>
    <w:rsid w:val="00E8224C"/>
    <w:rsid w:val="00E82343"/>
    <w:rsid w:val="00E82E49"/>
    <w:rsid w:val="00E83410"/>
    <w:rsid w:val="00E8365C"/>
    <w:rsid w:val="00E84526"/>
    <w:rsid w:val="00E848F3"/>
    <w:rsid w:val="00E85384"/>
    <w:rsid w:val="00E855A5"/>
    <w:rsid w:val="00E87CAB"/>
    <w:rsid w:val="00E900DC"/>
    <w:rsid w:val="00E90BAA"/>
    <w:rsid w:val="00E9133F"/>
    <w:rsid w:val="00E91E15"/>
    <w:rsid w:val="00E923C0"/>
    <w:rsid w:val="00E92EFD"/>
    <w:rsid w:val="00E93479"/>
    <w:rsid w:val="00E93F2B"/>
    <w:rsid w:val="00E94119"/>
    <w:rsid w:val="00E941CB"/>
    <w:rsid w:val="00E94963"/>
    <w:rsid w:val="00E94CB4"/>
    <w:rsid w:val="00E958A7"/>
    <w:rsid w:val="00E959AC"/>
    <w:rsid w:val="00E95C1C"/>
    <w:rsid w:val="00E96481"/>
    <w:rsid w:val="00E96889"/>
    <w:rsid w:val="00E96E7D"/>
    <w:rsid w:val="00E96E80"/>
    <w:rsid w:val="00E9739E"/>
    <w:rsid w:val="00E97478"/>
    <w:rsid w:val="00E97D14"/>
    <w:rsid w:val="00E97E42"/>
    <w:rsid w:val="00EA1FC5"/>
    <w:rsid w:val="00EA239F"/>
    <w:rsid w:val="00EA27A1"/>
    <w:rsid w:val="00EA2C30"/>
    <w:rsid w:val="00EA2DE6"/>
    <w:rsid w:val="00EA2F2E"/>
    <w:rsid w:val="00EA3131"/>
    <w:rsid w:val="00EA3A82"/>
    <w:rsid w:val="00EA3CFC"/>
    <w:rsid w:val="00EA405A"/>
    <w:rsid w:val="00EA43FF"/>
    <w:rsid w:val="00EA4A52"/>
    <w:rsid w:val="00EA4B7F"/>
    <w:rsid w:val="00EA4F32"/>
    <w:rsid w:val="00EA5AF3"/>
    <w:rsid w:val="00EA5B8B"/>
    <w:rsid w:val="00EA5F90"/>
    <w:rsid w:val="00EA644F"/>
    <w:rsid w:val="00EA6522"/>
    <w:rsid w:val="00EA652E"/>
    <w:rsid w:val="00EA75B9"/>
    <w:rsid w:val="00EA78E5"/>
    <w:rsid w:val="00EA7C34"/>
    <w:rsid w:val="00EB0303"/>
    <w:rsid w:val="00EB0B38"/>
    <w:rsid w:val="00EB0C20"/>
    <w:rsid w:val="00EB0C9B"/>
    <w:rsid w:val="00EB1CAC"/>
    <w:rsid w:val="00EB2092"/>
    <w:rsid w:val="00EB21A2"/>
    <w:rsid w:val="00EB2536"/>
    <w:rsid w:val="00EB25E1"/>
    <w:rsid w:val="00EB26C4"/>
    <w:rsid w:val="00EB3A45"/>
    <w:rsid w:val="00EB4588"/>
    <w:rsid w:val="00EB46F5"/>
    <w:rsid w:val="00EB4760"/>
    <w:rsid w:val="00EB4C98"/>
    <w:rsid w:val="00EB7285"/>
    <w:rsid w:val="00EB76BF"/>
    <w:rsid w:val="00EB7818"/>
    <w:rsid w:val="00EB7EF2"/>
    <w:rsid w:val="00EC040E"/>
    <w:rsid w:val="00EC05B3"/>
    <w:rsid w:val="00EC07BF"/>
    <w:rsid w:val="00EC0813"/>
    <w:rsid w:val="00EC1921"/>
    <w:rsid w:val="00EC289A"/>
    <w:rsid w:val="00EC2E70"/>
    <w:rsid w:val="00EC2EC4"/>
    <w:rsid w:val="00EC2F75"/>
    <w:rsid w:val="00EC3008"/>
    <w:rsid w:val="00EC3476"/>
    <w:rsid w:val="00EC3A07"/>
    <w:rsid w:val="00EC3AEA"/>
    <w:rsid w:val="00EC3D04"/>
    <w:rsid w:val="00EC4CB9"/>
    <w:rsid w:val="00EC5C6F"/>
    <w:rsid w:val="00EC5F7F"/>
    <w:rsid w:val="00EC62B5"/>
    <w:rsid w:val="00EC656D"/>
    <w:rsid w:val="00EC667A"/>
    <w:rsid w:val="00EC66E5"/>
    <w:rsid w:val="00EC6818"/>
    <w:rsid w:val="00EC6B2D"/>
    <w:rsid w:val="00EC6BF7"/>
    <w:rsid w:val="00EC6EE9"/>
    <w:rsid w:val="00EC71CE"/>
    <w:rsid w:val="00EC722C"/>
    <w:rsid w:val="00EC732B"/>
    <w:rsid w:val="00EC75BD"/>
    <w:rsid w:val="00EC7B5C"/>
    <w:rsid w:val="00EC7D5F"/>
    <w:rsid w:val="00EC7DC5"/>
    <w:rsid w:val="00ED0879"/>
    <w:rsid w:val="00ED0BC6"/>
    <w:rsid w:val="00ED11CC"/>
    <w:rsid w:val="00ED1CF3"/>
    <w:rsid w:val="00ED20FA"/>
    <w:rsid w:val="00ED2497"/>
    <w:rsid w:val="00ED279B"/>
    <w:rsid w:val="00ED2D3E"/>
    <w:rsid w:val="00ED308D"/>
    <w:rsid w:val="00ED3A69"/>
    <w:rsid w:val="00ED4257"/>
    <w:rsid w:val="00ED524C"/>
    <w:rsid w:val="00ED526B"/>
    <w:rsid w:val="00ED540C"/>
    <w:rsid w:val="00ED576A"/>
    <w:rsid w:val="00ED5965"/>
    <w:rsid w:val="00ED5CA9"/>
    <w:rsid w:val="00ED5CCA"/>
    <w:rsid w:val="00ED5E04"/>
    <w:rsid w:val="00ED5FD8"/>
    <w:rsid w:val="00ED6DFB"/>
    <w:rsid w:val="00ED6F43"/>
    <w:rsid w:val="00ED7020"/>
    <w:rsid w:val="00ED7D4C"/>
    <w:rsid w:val="00EE05B3"/>
    <w:rsid w:val="00EE0AF5"/>
    <w:rsid w:val="00EE0F8A"/>
    <w:rsid w:val="00EE1056"/>
    <w:rsid w:val="00EE1DD6"/>
    <w:rsid w:val="00EE23D6"/>
    <w:rsid w:val="00EE2632"/>
    <w:rsid w:val="00EE29F2"/>
    <w:rsid w:val="00EE2E59"/>
    <w:rsid w:val="00EE2EDF"/>
    <w:rsid w:val="00EE32D7"/>
    <w:rsid w:val="00EE3655"/>
    <w:rsid w:val="00EE4CAB"/>
    <w:rsid w:val="00EE5670"/>
    <w:rsid w:val="00EE5F53"/>
    <w:rsid w:val="00EE6067"/>
    <w:rsid w:val="00EE614F"/>
    <w:rsid w:val="00EE676D"/>
    <w:rsid w:val="00EE6DCC"/>
    <w:rsid w:val="00EE7927"/>
    <w:rsid w:val="00EE7B1E"/>
    <w:rsid w:val="00EF06EE"/>
    <w:rsid w:val="00EF096D"/>
    <w:rsid w:val="00EF0D33"/>
    <w:rsid w:val="00EF14DD"/>
    <w:rsid w:val="00EF1FCB"/>
    <w:rsid w:val="00EF2138"/>
    <w:rsid w:val="00EF3259"/>
    <w:rsid w:val="00EF459E"/>
    <w:rsid w:val="00EF4BEF"/>
    <w:rsid w:val="00EF5289"/>
    <w:rsid w:val="00EF52E2"/>
    <w:rsid w:val="00EF5581"/>
    <w:rsid w:val="00EF6423"/>
    <w:rsid w:val="00EF6731"/>
    <w:rsid w:val="00EF6929"/>
    <w:rsid w:val="00EF6C28"/>
    <w:rsid w:val="00EF6FB0"/>
    <w:rsid w:val="00F013B8"/>
    <w:rsid w:val="00F0146A"/>
    <w:rsid w:val="00F01E24"/>
    <w:rsid w:val="00F027E8"/>
    <w:rsid w:val="00F03788"/>
    <w:rsid w:val="00F03931"/>
    <w:rsid w:val="00F03FE5"/>
    <w:rsid w:val="00F0443D"/>
    <w:rsid w:val="00F046BD"/>
    <w:rsid w:val="00F04868"/>
    <w:rsid w:val="00F04A80"/>
    <w:rsid w:val="00F04B7D"/>
    <w:rsid w:val="00F061BE"/>
    <w:rsid w:val="00F068BC"/>
    <w:rsid w:val="00F06C9C"/>
    <w:rsid w:val="00F07AE9"/>
    <w:rsid w:val="00F1054F"/>
    <w:rsid w:val="00F1081A"/>
    <w:rsid w:val="00F10D0D"/>
    <w:rsid w:val="00F113EC"/>
    <w:rsid w:val="00F131A3"/>
    <w:rsid w:val="00F1364E"/>
    <w:rsid w:val="00F1431F"/>
    <w:rsid w:val="00F14930"/>
    <w:rsid w:val="00F14AFA"/>
    <w:rsid w:val="00F16398"/>
    <w:rsid w:val="00F1706D"/>
    <w:rsid w:val="00F172A1"/>
    <w:rsid w:val="00F17365"/>
    <w:rsid w:val="00F17A1F"/>
    <w:rsid w:val="00F17BC9"/>
    <w:rsid w:val="00F20055"/>
    <w:rsid w:val="00F202A8"/>
    <w:rsid w:val="00F20D7B"/>
    <w:rsid w:val="00F20FE5"/>
    <w:rsid w:val="00F211F3"/>
    <w:rsid w:val="00F21EA2"/>
    <w:rsid w:val="00F22244"/>
    <w:rsid w:val="00F2224A"/>
    <w:rsid w:val="00F223FC"/>
    <w:rsid w:val="00F227D7"/>
    <w:rsid w:val="00F22B38"/>
    <w:rsid w:val="00F2308A"/>
    <w:rsid w:val="00F23160"/>
    <w:rsid w:val="00F23CA3"/>
    <w:rsid w:val="00F23DD7"/>
    <w:rsid w:val="00F23E1C"/>
    <w:rsid w:val="00F23E66"/>
    <w:rsid w:val="00F24EB6"/>
    <w:rsid w:val="00F25067"/>
    <w:rsid w:val="00F2512D"/>
    <w:rsid w:val="00F25E6D"/>
    <w:rsid w:val="00F268EF"/>
    <w:rsid w:val="00F2715C"/>
    <w:rsid w:val="00F27E08"/>
    <w:rsid w:val="00F30388"/>
    <w:rsid w:val="00F30CC8"/>
    <w:rsid w:val="00F30CFC"/>
    <w:rsid w:val="00F30FBF"/>
    <w:rsid w:val="00F315E8"/>
    <w:rsid w:val="00F31920"/>
    <w:rsid w:val="00F31D68"/>
    <w:rsid w:val="00F31EC0"/>
    <w:rsid w:val="00F327CF"/>
    <w:rsid w:val="00F32F46"/>
    <w:rsid w:val="00F33035"/>
    <w:rsid w:val="00F330C1"/>
    <w:rsid w:val="00F33D16"/>
    <w:rsid w:val="00F34346"/>
    <w:rsid w:val="00F349D9"/>
    <w:rsid w:val="00F355F0"/>
    <w:rsid w:val="00F365C2"/>
    <w:rsid w:val="00F369CE"/>
    <w:rsid w:val="00F37C14"/>
    <w:rsid w:val="00F37E35"/>
    <w:rsid w:val="00F40178"/>
    <w:rsid w:val="00F40B13"/>
    <w:rsid w:val="00F41111"/>
    <w:rsid w:val="00F42411"/>
    <w:rsid w:val="00F4249A"/>
    <w:rsid w:val="00F42904"/>
    <w:rsid w:val="00F42D02"/>
    <w:rsid w:val="00F42E95"/>
    <w:rsid w:val="00F437E1"/>
    <w:rsid w:val="00F44086"/>
    <w:rsid w:val="00F440F9"/>
    <w:rsid w:val="00F442FE"/>
    <w:rsid w:val="00F4465A"/>
    <w:rsid w:val="00F44C7E"/>
    <w:rsid w:val="00F44D53"/>
    <w:rsid w:val="00F4533C"/>
    <w:rsid w:val="00F454FA"/>
    <w:rsid w:val="00F45921"/>
    <w:rsid w:val="00F459A0"/>
    <w:rsid w:val="00F45B8E"/>
    <w:rsid w:val="00F45E4B"/>
    <w:rsid w:val="00F45E66"/>
    <w:rsid w:val="00F460BB"/>
    <w:rsid w:val="00F473DE"/>
    <w:rsid w:val="00F474A6"/>
    <w:rsid w:val="00F47BCD"/>
    <w:rsid w:val="00F47D73"/>
    <w:rsid w:val="00F51630"/>
    <w:rsid w:val="00F5220E"/>
    <w:rsid w:val="00F52E8D"/>
    <w:rsid w:val="00F533F3"/>
    <w:rsid w:val="00F5492D"/>
    <w:rsid w:val="00F54997"/>
    <w:rsid w:val="00F54A70"/>
    <w:rsid w:val="00F54E12"/>
    <w:rsid w:val="00F54E95"/>
    <w:rsid w:val="00F5579F"/>
    <w:rsid w:val="00F57055"/>
    <w:rsid w:val="00F57173"/>
    <w:rsid w:val="00F6025E"/>
    <w:rsid w:val="00F60CB0"/>
    <w:rsid w:val="00F6157A"/>
    <w:rsid w:val="00F61608"/>
    <w:rsid w:val="00F61FA9"/>
    <w:rsid w:val="00F63087"/>
    <w:rsid w:val="00F634A8"/>
    <w:rsid w:val="00F6440B"/>
    <w:rsid w:val="00F64649"/>
    <w:rsid w:val="00F64AE3"/>
    <w:rsid w:val="00F65AE2"/>
    <w:rsid w:val="00F65C69"/>
    <w:rsid w:val="00F66939"/>
    <w:rsid w:val="00F669D7"/>
    <w:rsid w:val="00F66B44"/>
    <w:rsid w:val="00F67401"/>
    <w:rsid w:val="00F67C03"/>
    <w:rsid w:val="00F709C7"/>
    <w:rsid w:val="00F717D2"/>
    <w:rsid w:val="00F721DF"/>
    <w:rsid w:val="00F72411"/>
    <w:rsid w:val="00F7267A"/>
    <w:rsid w:val="00F72B02"/>
    <w:rsid w:val="00F72DFE"/>
    <w:rsid w:val="00F7352F"/>
    <w:rsid w:val="00F742BD"/>
    <w:rsid w:val="00F74A92"/>
    <w:rsid w:val="00F753FC"/>
    <w:rsid w:val="00F75662"/>
    <w:rsid w:val="00F75AD0"/>
    <w:rsid w:val="00F75B7F"/>
    <w:rsid w:val="00F75C42"/>
    <w:rsid w:val="00F75D25"/>
    <w:rsid w:val="00F76091"/>
    <w:rsid w:val="00F76FE6"/>
    <w:rsid w:val="00F770D3"/>
    <w:rsid w:val="00F8088B"/>
    <w:rsid w:val="00F820F6"/>
    <w:rsid w:val="00F824B0"/>
    <w:rsid w:val="00F82823"/>
    <w:rsid w:val="00F8295C"/>
    <w:rsid w:val="00F830F3"/>
    <w:rsid w:val="00F84B1E"/>
    <w:rsid w:val="00F84B38"/>
    <w:rsid w:val="00F84EB4"/>
    <w:rsid w:val="00F85042"/>
    <w:rsid w:val="00F850EC"/>
    <w:rsid w:val="00F85473"/>
    <w:rsid w:val="00F860E0"/>
    <w:rsid w:val="00F866D6"/>
    <w:rsid w:val="00F8751B"/>
    <w:rsid w:val="00F8790C"/>
    <w:rsid w:val="00F87968"/>
    <w:rsid w:val="00F87C06"/>
    <w:rsid w:val="00F902E3"/>
    <w:rsid w:val="00F90562"/>
    <w:rsid w:val="00F906E9"/>
    <w:rsid w:val="00F912F4"/>
    <w:rsid w:val="00F91497"/>
    <w:rsid w:val="00F91F13"/>
    <w:rsid w:val="00F92E32"/>
    <w:rsid w:val="00F93198"/>
    <w:rsid w:val="00F9319B"/>
    <w:rsid w:val="00F9367F"/>
    <w:rsid w:val="00F93AA9"/>
    <w:rsid w:val="00F93D20"/>
    <w:rsid w:val="00F93D52"/>
    <w:rsid w:val="00F945FC"/>
    <w:rsid w:val="00F94730"/>
    <w:rsid w:val="00F9490C"/>
    <w:rsid w:val="00F94BE3"/>
    <w:rsid w:val="00F95023"/>
    <w:rsid w:val="00F950C3"/>
    <w:rsid w:val="00F95E5B"/>
    <w:rsid w:val="00F95F66"/>
    <w:rsid w:val="00F96653"/>
    <w:rsid w:val="00F96EE7"/>
    <w:rsid w:val="00F9722A"/>
    <w:rsid w:val="00F973FA"/>
    <w:rsid w:val="00F97B32"/>
    <w:rsid w:val="00F97EEC"/>
    <w:rsid w:val="00F97FC9"/>
    <w:rsid w:val="00FA02E0"/>
    <w:rsid w:val="00FA0B46"/>
    <w:rsid w:val="00FA11C5"/>
    <w:rsid w:val="00FA2071"/>
    <w:rsid w:val="00FA215C"/>
    <w:rsid w:val="00FA2592"/>
    <w:rsid w:val="00FA3244"/>
    <w:rsid w:val="00FA347F"/>
    <w:rsid w:val="00FA369C"/>
    <w:rsid w:val="00FA376C"/>
    <w:rsid w:val="00FA3E63"/>
    <w:rsid w:val="00FA4110"/>
    <w:rsid w:val="00FA489C"/>
    <w:rsid w:val="00FA4A0E"/>
    <w:rsid w:val="00FA4C30"/>
    <w:rsid w:val="00FA4E8D"/>
    <w:rsid w:val="00FA61C0"/>
    <w:rsid w:val="00FA648B"/>
    <w:rsid w:val="00FA6AEA"/>
    <w:rsid w:val="00FA6BD8"/>
    <w:rsid w:val="00FA6CA4"/>
    <w:rsid w:val="00FA6D24"/>
    <w:rsid w:val="00FA6E6E"/>
    <w:rsid w:val="00FA7231"/>
    <w:rsid w:val="00FA753F"/>
    <w:rsid w:val="00FA76D0"/>
    <w:rsid w:val="00FA774A"/>
    <w:rsid w:val="00FA7D48"/>
    <w:rsid w:val="00FA7E7F"/>
    <w:rsid w:val="00FB03E2"/>
    <w:rsid w:val="00FB05E8"/>
    <w:rsid w:val="00FB0C17"/>
    <w:rsid w:val="00FB0FDC"/>
    <w:rsid w:val="00FB1D70"/>
    <w:rsid w:val="00FB25F1"/>
    <w:rsid w:val="00FB2B73"/>
    <w:rsid w:val="00FB2BE5"/>
    <w:rsid w:val="00FB2CD7"/>
    <w:rsid w:val="00FB44E8"/>
    <w:rsid w:val="00FB497C"/>
    <w:rsid w:val="00FB55BE"/>
    <w:rsid w:val="00FB6072"/>
    <w:rsid w:val="00FB64BB"/>
    <w:rsid w:val="00FB6A87"/>
    <w:rsid w:val="00FB78B8"/>
    <w:rsid w:val="00FB7D2F"/>
    <w:rsid w:val="00FC02FF"/>
    <w:rsid w:val="00FC04EC"/>
    <w:rsid w:val="00FC066B"/>
    <w:rsid w:val="00FC08BC"/>
    <w:rsid w:val="00FC09F7"/>
    <w:rsid w:val="00FC0D1E"/>
    <w:rsid w:val="00FC0D83"/>
    <w:rsid w:val="00FC18BE"/>
    <w:rsid w:val="00FC1A5F"/>
    <w:rsid w:val="00FC1C8D"/>
    <w:rsid w:val="00FC31A5"/>
    <w:rsid w:val="00FC327B"/>
    <w:rsid w:val="00FC33C4"/>
    <w:rsid w:val="00FC4058"/>
    <w:rsid w:val="00FC4DE9"/>
    <w:rsid w:val="00FC5126"/>
    <w:rsid w:val="00FC559C"/>
    <w:rsid w:val="00FC5806"/>
    <w:rsid w:val="00FC5F8A"/>
    <w:rsid w:val="00FC6151"/>
    <w:rsid w:val="00FC6190"/>
    <w:rsid w:val="00FC663F"/>
    <w:rsid w:val="00FC675B"/>
    <w:rsid w:val="00FC7666"/>
    <w:rsid w:val="00FC7BE4"/>
    <w:rsid w:val="00FC7C6E"/>
    <w:rsid w:val="00FD2364"/>
    <w:rsid w:val="00FD2CB5"/>
    <w:rsid w:val="00FD3265"/>
    <w:rsid w:val="00FD3692"/>
    <w:rsid w:val="00FD3984"/>
    <w:rsid w:val="00FD3D2B"/>
    <w:rsid w:val="00FD4033"/>
    <w:rsid w:val="00FD49B7"/>
    <w:rsid w:val="00FD4ADF"/>
    <w:rsid w:val="00FD4BB2"/>
    <w:rsid w:val="00FD4F22"/>
    <w:rsid w:val="00FD5950"/>
    <w:rsid w:val="00FD626E"/>
    <w:rsid w:val="00FD6BF3"/>
    <w:rsid w:val="00FD6C70"/>
    <w:rsid w:val="00FD6CB9"/>
    <w:rsid w:val="00FD6FFF"/>
    <w:rsid w:val="00FD71C5"/>
    <w:rsid w:val="00FD72FE"/>
    <w:rsid w:val="00FD7CE5"/>
    <w:rsid w:val="00FE0202"/>
    <w:rsid w:val="00FE0253"/>
    <w:rsid w:val="00FE050C"/>
    <w:rsid w:val="00FE0B2F"/>
    <w:rsid w:val="00FE0BE8"/>
    <w:rsid w:val="00FE1D87"/>
    <w:rsid w:val="00FE1D95"/>
    <w:rsid w:val="00FE1DE9"/>
    <w:rsid w:val="00FE25F3"/>
    <w:rsid w:val="00FE2FB8"/>
    <w:rsid w:val="00FE34EA"/>
    <w:rsid w:val="00FE3E42"/>
    <w:rsid w:val="00FE3F6F"/>
    <w:rsid w:val="00FE4C12"/>
    <w:rsid w:val="00FE4E18"/>
    <w:rsid w:val="00FE571E"/>
    <w:rsid w:val="00FE64F8"/>
    <w:rsid w:val="00FE671A"/>
    <w:rsid w:val="00FE7EE6"/>
    <w:rsid w:val="00FF03A5"/>
    <w:rsid w:val="00FF0DCB"/>
    <w:rsid w:val="00FF0E7F"/>
    <w:rsid w:val="00FF23F4"/>
    <w:rsid w:val="00FF2406"/>
    <w:rsid w:val="00FF267A"/>
    <w:rsid w:val="00FF2B16"/>
    <w:rsid w:val="00FF3503"/>
    <w:rsid w:val="00FF3508"/>
    <w:rsid w:val="00FF3DAC"/>
    <w:rsid w:val="00FF41C8"/>
    <w:rsid w:val="00FF426F"/>
    <w:rsid w:val="00FF5173"/>
    <w:rsid w:val="00FF53E8"/>
    <w:rsid w:val="00FF5677"/>
    <w:rsid w:val="00FF58DD"/>
    <w:rsid w:val="00FF5ADC"/>
    <w:rsid w:val="00FF7E69"/>
    <w:rsid w:val="00FF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8A0E8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1">
    <w:name w:val="heading 1"/>
    <w:basedOn w:val="a0"/>
    <w:next w:val="a0"/>
    <w:link w:val="10"/>
    <w:uiPriority w:val="99"/>
    <w:qFormat/>
    <w:rsid w:val="00A2482B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8A0E86"/>
    <w:pPr>
      <w:keepNext/>
      <w:widowControl/>
      <w:autoSpaceDE/>
      <w:autoSpaceDN/>
      <w:adjustRightInd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0"/>
    <w:next w:val="a0"/>
    <w:link w:val="30"/>
    <w:qFormat/>
    <w:rsid w:val="00B4369F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A2482B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A2482B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rsid w:val="00B4369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A2482B"/>
    <w:rPr>
      <w:b/>
      <w:bCs/>
      <w:sz w:val="28"/>
      <w:szCs w:val="28"/>
    </w:rPr>
  </w:style>
  <w:style w:type="paragraph" w:styleId="a4">
    <w:name w:val="footer"/>
    <w:basedOn w:val="a0"/>
    <w:link w:val="a5"/>
    <w:uiPriority w:val="99"/>
    <w:rsid w:val="008A0E8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A2482B"/>
    <w:rPr>
      <w:rFonts w:ascii="Arial" w:hAnsi="Arial" w:cs="Arial"/>
    </w:rPr>
  </w:style>
  <w:style w:type="character" w:styleId="a6">
    <w:name w:val="page number"/>
    <w:basedOn w:val="a1"/>
    <w:uiPriority w:val="99"/>
    <w:rsid w:val="008A0E86"/>
  </w:style>
  <w:style w:type="paragraph" w:customStyle="1" w:styleId="a7">
    <w:name w:val="Îáû÷íûé"/>
    <w:uiPriority w:val="99"/>
    <w:rsid w:val="00462936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a8">
    <w:name w:val="Balloon Text"/>
    <w:basedOn w:val="a0"/>
    <w:link w:val="a9"/>
    <w:uiPriority w:val="99"/>
    <w:semiHidden/>
    <w:rsid w:val="009760E8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8B79D1"/>
    <w:pPr>
      <w:tabs>
        <w:tab w:val="right" w:leader="dot" w:pos="9345"/>
      </w:tabs>
      <w:ind w:left="200"/>
    </w:pPr>
    <w:rPr>
      <w:rFonts w:ascii="Times New Roman" w:hAnsi="Times New Roman" w:cs="Times New Roman"/>
      <w:b/>
      <w:noProof/>
      <w:sz w:val="24"/>
      <w:szCs w:val="24"/>
    </w:rPr>
  </w:style>
  <w:style w:type="character" w:styleId="aa">
    <w:name w:val="Hyperlink"/>
    <w:basedOn w:val="a1"/>
    <w:uiPriority w:val="99"/>
    <w:rsid w:val="00E1640A"/>
    <w:rPr>
      <w:color w:val="0000FF"/>
      <w:u w:val="single"/>
    </w:rPr>
  </w:style>
  <w:style w:type="paragraph" w:styleId="ab">
    <w:name w:val="header"/>
    <w:basedOn w:val="a0"/>
    <w:link w:val="ac"/>
    <w:rsid w:val="00254B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A2482B"/>
    <w:rPr>
      <w:rFonts w:ascii="Arial" w:hAnsi="Arial" w:cs="Arial"/>
    </w:rPr>
  </w:style>
  <w:style w:type="paragraph" w:customStyle="1" w:styleId="ArialNarrow13pt1">
    <w:name w:val="Arial Narrow 13 pt по ширине Первая строка:  1 см"/>
    <w:basedOn w:val="a7"/>
    <w:uiPriority w:val="99"/>
    <w:rsid w:val="006C26D3"/>
    <w:pPr>
      <w:overflowPunct/>
      <w:autoSpaceDE/>
      <w:autoSpaceDN/>
      <w:adjustRightInd/>
      <w:ind w:firstLine="567"/>
      <w:textAlignment w:val="auto"/>
    </w:pPr>
    <w:rPr>
      <w:rFonts w:ascii="Arial Narrow" w:hAnsi="Arial Narrow"/>
      <w:sz w:val="26"/>
      <w:lang w:val="en-US"/>
    </w:rPr>
  </w:style>
  <w:style w:type="paragraph" w:customStyle="1" w:styleId="31">
    <w:name w:val="аква3"/>
    <w:basedOn w:val="a0"/>
    <w:uiPriority w:val="99"/>
    <w:rsid w:val="00A2482B"/>
    <w:pPr>
      <w:widowControl/>
      <w:autoSpaceDE/>
      <w:autoSpaceDN/>
      <w:adjustRightInd/>
      <w:spacing w:line="360" w:lineRule="auto"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ad">
    <w:name w:val="аква"/>
    <w:basedOn w:val="a0"/>
    <w:uiPriority w:val="99"/>
    <w:rsid w:val="00A2482B"/>
    <w:pPr>
      <w:widowControl/>
      <w:autoSpaceDE/>
      <w:autoSpaceDN/>
      <w:adjustRightInd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NAmber">
    <w:name w:val="NAmber"/>
    <w:basedOn w:val="ad"/>
    <w:uiPriority w:val="99"/>
    <w:rsid w:val="00A2482B"/>
    <w:pPr>
      <w:jc w:val="center"/>
    </w:pPr>
    <w:rPr>
      <w:rFonts w:ascii="Gaze" w:hAnsi="Gaze"/>
      <w:b/>
      <w:bCs/>
      <w:sz w:val="36"/>
    </w:rPr>
  </w:style>
  <w:style w:type="paragraph" w:customStyle="1" w:styleId="ae">
    <w:name w:val="аквамарин"/>
    <w:basedOn w:val="ad"/>
    <w:uiPriority w:val="99"/>
    <w:rsid w:val="00A2482B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A2482B"/>
    <w:pPr>
      <w:widowControl/>
      <w:autoSpaceDE/>
      <w:autoSpaceDN/>
      <w:adjustRightInd/>
      <w:spacing w:line="360" w:lineRule="auto"/>
      <w:jc w:val="center"/>
    </w:pPr>
    <w:rPr>
      <w:rFonts w:cs="Times New Roman"/>
      <w:sz w:val="24"/>
      <w:szCs w:val="24"/>
    </w:rPr>
  </w:style>
  <w:style w:type="paragraph" w:customStyle="1" w:styleId="af">
    <w:name w:val="Реферат"/>
    <w:basedOn w:val="a0"/>
    <w:uiPriority w:val="99"/>
    <w:rsid w:val="00A2482B"/>
    <w:pPr>
      <w:widowControl/>
      <w:autoSpaceDE/>
      <w:autoSpaceDN/>
      <w:adjustRightInd/>
      <w:spacing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af0">
    <w:name w:val="реферат"/>
    <w:basedOn w:val="af1"/>
    <w:uiPriority w:val="99"/>
    <w:rsid w:val="00A2482B"/>
    <w:pPr>
      <w:suppressAutoHyphens/>
      <w:spacing w:before="100" w:beforeAutospacing="1" w:after="100" w:afterAutospacing="1" w:line="360" w:lineRule="auto"/>
      <w:ind w:firstLine="709"/>
    </w:pPr>
  </w:style>
  <w:style w:type="paragraph" w:styleId="af1">
    <w:name w:val="Normal (Web)"/>
    <w:basedOn w:val="a0"/>
    <w:uiPriority w:val="99"/>
    <w:rsid w:val="00A2482B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table" w:styleId="af2">
    <w:name w:val="Table Grid"/>
    <w:basedOn w:val="a2"/>
    <w:uiPriority w:val="99"/>
    <w:rsid w:val="00A24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0"/>
    <w:link w:val="33"/>
    <w:uiPriority w:val="99"/>
    <w:rsid w:val="00A2482B"/>
    <w:pPr>
      <w:autoSpaceDE/>
      <w:autoSpaceDN/>
      <w:adjustRightInd/>
    </w:pPr>
    <w:rPr>
      <w:rFonts w:ascii="Courier New" w:hAnsi="Courier New" w:cs="Times New Roman"/>
      <w:snapToGrid w:val="0"/>
      <w:sz w:val="22"/>
    </w:rPr>
  </w:style>
  <w:style w:type="character" w:customStyle="1" w:styleId="33">
    <w:name w:val="Основной текст 3 Знак"/>
    <w:basedOn w:val="a1"/>
    <w:link w:val="32"/>
    <w:uiPriority w:val="99"/>
    <w:rsid w:val="00A2482B"/>
    <w:rPr>
      <w:rFonts w:ascii="Courier New" w:hAnsi="Courier New"/>
      <w:snapToGrid w:val="0"/>
      <w:sz w:val="22"/>
    </w:rPr>
  </w:style>
  <w:style w:type="paragraph" w:styleId="af3">
    <w:name w:val="Body Text"/>
    <w:basedOn w:val="a0"/>
    <w:link w:val="af4"/>
    <w:uiPriority w:val="99"/>
    <w:rsid w:val="00A2482B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1"/>
    <w:link w:val="af3"/>
    <w:uiPriority w:val="99"/>
    <w:rsid w:val="00A2482B"/>
    <w:rPr>
      <w:sz w:val="24"/>
      <w:szCs w:val="24"/>
    </w:rPr>
  </w:style>
  <w:style w:type="paragraph" w:styleId="af5">
    <w:name w:val="Body Text Indent"/>
    <w:basedOn w:val="a0"/>
    <w:link w:val="af6"/>
    <w:uiPriority w:val="99"/>
    <w:rsid w:val="00A2482B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A2482B"/>
    <w:rPr>
      <w:sz w:val="24"/>
      <w:szCs w:val="24"/>
    </w:rPr>
  </w:style>
  <w:style w:type="paragraph" w:styleId="af7">
    <w:name w:val="List"/>
    <w:basedOn w:val="a0"/>
    <w:uiPriority w:val="99"/>
    <w:rsid w:val="00A2482B"/>
    <w:pPr>
      <w:widowControl/>
      <w:autoSpaceDE/>
      <w:autoSpaceDN/>
      <w:adjustRightInd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A2482B"/>
    <w:pPr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fts-hit">
    <w:name w:val="fts-hit"/>
    <w:basedOn w:val="a1"/>
    <w:uiPriority w:val="99"/>
    <w:rsid w:val="00A2482B"/>
    <w:rPr>
      <w:shd w:val="clear" w:color="auto" w:fill="FFC0CB"/>
    </w:rPr>
  </w:style>
  <w:style w:type="paragraph" w:customStyle="1" w:styleId="ConsPlusNormal">
    <w:name w:val="ConsPlusNormal"/>
    <w:rsid w:val="00A2482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HTML">
    <w:name w:val="HTML Preformatted"/>
    <w:basedOn w:val="a0"/>
    <w:link w:val="HTML0"/>
    <w:uiPriority w:val="99"/>
    <w:rsid w:val="00A2482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A2482B"/>
    <w:rPr>
      <w:rFonts w:ascii="Courier New" w:hAnsi="Courier New" w:cs="Courier New"/>
    </w:rPr>
  </w:style>
  <w:style w:type="character" w:styleId="af8">
    <w:name w:val="Strong"/>
    <w:basedOn w:val="a1"/>
    <w:uiPriority w:val="22"/>
    <w:qFormat/>
    <w:rsid w:val="00A2482B"/>
    <w:rPr>
      <w:b/>
      <w:bCs/>
    </w:rPr>
  </w:style>
  <w:style w:type="paragraph" w:customStyle="1" w:styleId="Iauiue">
    <w:name w:val="Iau?iue"/>
    <w:rsid w:val="00A2482B"/>
    <w:pPr>
      <w:widowControl w:val="0"/>
      <w:suppressAutoHyphens/>
      <w:jc w:val="both"/>
    </w:pPr>
    <w:rPr>
      <w:lang w:eastAsia="ar-SA"/>
    </w:rPr>
  </w:style>
  <w:style w:type="paragraph" w:customStyle="1" w:styleId="ConsPlusTitle">
    <w:name w:val="ConsPlusTitle"/>
    <w:rsid w:val="00A2482B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6">
    <w:name w:val="Стиль По ширине Перед:  6 пт"/>
    <w:basedOn w:val="a0"/>
    <w:autoRedefine/>
    <w:rsid w:val="006249B7"/>
    <w:pPr>
      <w:widowControl/>
      <w:autoSpaceDE/>
      <w:autoSpaceDN/>
      <w:adjustRightInd/>
      <w:spacing w:before="60"/>
      <w:ind w:firstLine="709"/>
      <w:jc w:val="center"/>
    </w:pPr>
    <w:rPr>
      <w:rFonts w:ascii="Times New Roman" w:hAnsi="Times New Roman" w:cs="Times New Roman"/>
      <w:b/>
      <w:i/>
      <w:sz w:val="26"/>
      <w:szCs w:val="26"/>
    </w:rPr>
  </w:style>
  <w:style w:type="paragraph" w:customStyle="1" w:styleId="125">
    <w:name w:val="Стиль По ширине Первая строка:  1.25 см"/>
    <w:basedOn w:val="a0"/>
    <w:uiPriority w:val="99"/>
    <w:rsid w:val="00A2482B"/>
    <w:pPr>
      <w:widowControl/>
      <w:autoSpaceDE/>
      <w:autoSpaceDN/>
      <w:adjustRightInd/>
      <w:spacing w:before="120"/>
      <w:ind w:firstLine="709"/>
    </w:pPr>
    <w:rPr>
      <w:rFonts w:ascii="Times New Roman" w:hAnsi="Times New Roman" w:cs="Times New Roman"/>
      <w:sz w:val="24"/>
    </w:rPr>
  </w:style>
  <w:style w:type="paragraph" w:customStyle="1" w:styleId="zagc-1">
    <w:name w:val="zagc-1"/>
    <w:basedOn w:val="a0"/>
    <w:rsid w:val="00A2482B"/>
    <w:pPr>
      <w:widowControl/>
      <w:autoSpaceDE/>
      <w:autoSpaceDN/>
      <w:adjustRightInd/>
      <w:spacing w:before="135" w:after="60"/>
      <w:ind w:firstLine="150"/>
      <w:jc w:val="center"/>
    </w:pPr>
    <w:rPr>
      <w:b/>
      <w:bCs/>
      <w:caps/>
      <w:color w:val="29211E"/>
    </w:rPr>
  </w:style>
  <w:style w:type="paragraph" w:customStyle="1" w:styleId="Iauiue3">
    <w:name w:val="Iau?iue3"/>
    <w:uiPriority w:val="99"/>
    <w:rsid w:val="00A2482B"/>
    <w:pPr>
      <w:widowControl w:val="0"/>
      <w:jc w:val="both"/>
    </w:pPr>
  </w:style>
  <w:style w:type="paragraph" w:styleId="af9">
    <w:name w:val="List Paragraph"/>
    <w:basedOn w:val="a0"/>
    <w:qFormat/>
    <w:rsid w:val="00A2482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hAnsi="Times New Roman" w:cs="Times New Roman"/>
      <w:sz w:val="22"/>
      <w:szCs w:val="22"/>
      <w:lang w:eastAsia="en-US"/>
    </w:rPr>
  </w:style>
  <w:style w:type="paragraph" w:customStyle="1" w:styleId="zagc-0">
    <w:name w:val="zagc-0"/>
    <w:basedOn w:val="a0"/>
    <w:rsid w:val="00A2482B"/>
    <w:pPr>
      <w:widowControl/>
      <w:autoSpaceDE/>
      <w:autoSpaceDN/>
      <w:adjustRightInd/>
      <w:spacing w:before="180" w:after="60"/>
      <w:ind w:firstLine="150"/>
      <w:jc w:val="center"/>
    </w:pPr>
    <w:rPr>
      <w:b/>
      <w:bCs/>
      <w:caps/>
      <w:color w:val="29211E"/>
      <w:sz w:val="24"/>
      <w:szCs w:val="24"/>
    </w:rPr>
  </w:style>
  <w:style w:type="paragraph" w:styleId="afa">
    <w:name w:val="Subtitle"/>
    <w:aliases w:val="Обычный таблица"/>
    <w:basedOn w:val="a0"/>
    <w:next w:val="a0"/>
    <w:link w:val="afb"/>
    <w:qFormat/>
    <w:rsid w:val="00A2482B"/>
    <w:pPr>
      <w:spacing w:after="60"/>
      <w:ind w:firstLine="709"/>
      <w:outlineLvl w:val="1"/>
    </w:pPr>
    <w:rPr>
      <w:rFonts w:ascii="Times New Roman" w:hAnsi="Times New Roman" w:cs="Times New Roman"/>
      <w:sz w:val="28"/>
      <w:szCs w:val="28"/>
    </w:rPr>
  </w:style>
  <w:style w:type="character" w:customStyle="1" w:styleId="afb">
    <w:name w:val="Подзаголовок Знак"/>
    <w:aliases w:val="Обычный таблица Знак"/>
    <w:basedOn w:val="a1"/>
    <w:link w:val="afa"/>
    <w:rsid w:val="00A2482B"/>
    <w:rPr>
      <w:sz w:val="28"/>
      <w:szCs w:val="28"/>
    </w:rPr>
  </w:style>
  <w:style w:type="paragraph" w:styleId="34">
    <w:name w:val="toc 3"/>
    <w:basedOn w:val="a0"/>
    <w:next w:val="a0"/>
    <w:autoRedefine/>
    <w:uiPriority w:val="39"/>
    <w:rsid w:val="00E42B8E"/>
    <w:pPr>
      <w:widowControl/>
      <w:tabs>
        <w:tab w:val="right" w:leader="dot" w:pos="9345"/>
      </w:tabs>
      <w:autoSpaceDE/>
      <w:autoSpaceDN/>
      <w:adjustRightInd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afc">
    <w:name w:val="Прижатый влево"/>
    <w:basedOn w:val="a0"/>
    <w:next w:val="a0"/>
    <w:uiPriority w:val="99"/>
    <w:rsid w:val="00A2482B"/>
    <w:rPr>
      <w:sz w:val="24"/>
      <w:szCs w:val="24"/>
    </w:rPr>
  </w:style>
  <w:style w:type="paragraph" w:customStyle="1" w:styleId="afd">
    <w:name w:val="Нормальный (таблица)"/>
    <w:basedOn w:val="a0"/>
    <w:next w:val="a0"/>
    <w:uiPriority w:val="99"/>
    <w:rsid w:val="00A2482B"/>
    <w:rPr>
      <w:sz w:val="24"/>
      <w:szCs w:val="24"/>
    </w:rPr>
  </w:style>
  <w:style w:type="character" w:customStyle="1" w:styleId="afe">
    <w:name w:val="Цветовое выделение"/>
    <w:uiPriority w:val="99"/>
    <w:rsid w:val="00A2482B"/>
    <w:rPr>
      <w:b/>
      <w:bCs/>
      <w:color w:val="000080"/>
    </w:rPr>
  </w:style>
  <w:style w:type="paragraph" w:styleId="11">
    <w:name w:val="toc 1"/>
    <w:basedOn w:val="a0"/>
    <w:next w:val="a0"/>
    <w:autoRedefine/>
    <w:uiPriority w:val="39"/>
    <w:unhideWhenUsed/>
    <w:rsid w:val="00F473DE"/>
    <w:pPr>
      <w:tabs>
        <w:tab w:val="right" w:leader="dot" w:pos="9345"/>
      </w:tabs>
    </w:pPr>
    <w:rPr>
      <w:rFonts w:ascii="Times New Roman" w:hAnsi="Times New Roman" w:cs="Times New Roman"/>
      <w:b/>
      <w:noProof/>
      <w:sz w:val="24"/>
    </w:rPr>
  </w:style>
  <w:style w:type="paragraph" w:customStyle="1" w:styleId="12">
    <w:name w:val="Без интервала1"/>
    <w:aliases w:val="No Spacing,с интервалом,Без интервала11,No Spacing1"/>
    <w:link w:val="aff"/>
    <w:uiPriority w:val="99"/>
    <w:qFormat/>
    <w:rsid w:val="00632239"/>
    <w:pPr>
      <w:ind w:firstLine="709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f">
    <w:name w:val="Без интервала Знак"/>
    <w:aliases w:val="с интервалом Знак,Без интервала1 Знак,No Spacing Знак,No Spacing1 Знак"/>
    <w:basedOn w:val="a1"/>
    <w:link w:val="12"/>
    <w:uiPriority w:val="99"/>
    <w:rsid w:val="00632239"/>
    <w:rPr>
      <w:rFonts w:ascii="Calibri" w:hAnsi="Calibri"/>
      <w:sz w:val="22"/>
      <w:szCs w:val="22"/>
      <w:lang w:val="ru-RU" w:eastAsia="en-US" w:bidi="ar-SA"/>
    </w:rPr>
  </w:style>
  <w:style w:type="paragraph" w:customStyle="1" w:styleId="a">
    <w:name w:val="Маркированный"/>
    <w:basedOn w:val="a0"/>
    <w:uiPriority w:val="99"/>
    <w:rsid w:val="00526C3C"/>
    <w:pPr>
      <w:widowControl/>
      <w:numPr>
        <w:numId w:val="2"/>
      </w:numPr>
      <w:autoSpaceDE/>
      <w:autoSpaceDN/>
      <w:adjustRightInd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90111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Обычный жирный"/>
    <w:basedOn w:val="a0"/>
    <w:qFormat/>
    <w:rsid w:val="00206B2A"/>
    <w:pPr>
      <w:widowControl/>
      <w:autoSpaceDE/>
      <w:autoSpaceDN/>
      <w:adjustRightInd/>
      <w:ind w:firstLine="709"/>
    </w:pPr>
    <w:rPr>
      <w:rFonts w:ascii="Times New Roman" w:hAnsi="Times New Roman" w:cs="Times New Roman"/>
      <w:sz w:val="28"/>
      <w:szCs w:val="24"/>
    </w:rPr>
  </w:style>
  <w:style w:type="paragraph" w:styleId="aff0">
    <w:name w:val="TOC Heading"/>
    <w:basedOn w:val="1"/>
    <w:next w:val="a0"/>
    <w:uiPriority w:val="99"/>
    <w:unhideWhenUsed/>
    <w:qFormat/>
    <w:rsid w:val="00206B2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206B2A"/>
    <w:pPr>
      <w:widowControl/>
      <w:autoSpaceDE/>
      <w:autoSpaceDN/>
      <w:adjustRightInd/>
      <w:spacing w:after="100" w:line="276" w:lineRule="auto"/>
      <w:ind w:left="660"/>
      <w:jc w:val="left"/>
    </w:pPr>
    <w:rPr>
      <w:rFonts w:ascii="Calibri" w:hAnsi="Calibri" w:cs="Times New Roman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840B71"/>
    <w:pPr>
      <w:widowControl/>
      <w:autoSpaceDE/>
      <w:autoSpaceDN/>
      <w:adjustRightInd/>
      <w:spacing w:after="100" w:line="276" w:lineRule="auto"/>
      <w:ind w:left="880"/>
      <w:jc w:val="left"/>
    </w:pPr>
    <w:rPr>
      <w:rFonts w:ascii="Calibri" w:hAnsi="Calibri" w:cs="Times New Roman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40B71"/>
    <w:pPr>
      <w:widowControl/>
      <w:autoSpaceDE/>
      <w:autoSpaceDN/>
      <w:adjustRightInd/>
      <w:spacing w:after="100" w:line="276" w:lineRule="auto"/>
      <w:ind w:left="1100"/>
      <w:jc w:val="left"/>
    </w:pPr>
    <w:rPr>
      <w:rFonts w:ascii="Calibri" w:hAnsi="Calibri" w:cs="Times New Roman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840B71"/>
    <w:pPr>
      <w:widowControl/>
      <w:autoSpaceDE/>
      <w:autoSpaceDN/>
      <w:adjustRightInd/>
      <w:spacing w:after="100" w:line="276" w:lineRule="auto"/>
      <w:ind w:left="1320"/>
      <w:jc w:val="left"/>
    </w:pPr>
    <w:rPr>
      <w:rFonts w:ascii="Calibri" w:hAnsi="Calibri" w:cs="Times New Roman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840B71"/>
    <w:pPr>
      <w:widowControl/>
      <w:autoSpaceDE/>
      <w:autoSpaceDN/>
      <w:adjustRightInd/>
      <w:spacing w:after="100" w:line="276" w:lineRule="auto"/>
      <w:ind w:left="1540"/>
      <w:jc w:val="left"/>
    </w:pPr>
    <w:rPr>
      <w:rFonts w:ascii="Calibri" w:hAnsi="Calibri" w:cs="Times New Roman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840B71"/>
    <w:pPr>
      <w:widowControl/>
      <w:autoSpaceDE/>
      <w:autoSpaceDN/>
      <w:adjustRightInd/>
      <w:spacing w:after="100" w:line="276" w:lineRule="auto"/>
      <w:ind w:left="1760"/>
      <w:jc w:val="left"/>
    </w:pPr>
    <w:rPr>
      <w:rFonts w:ascii="Calibri" w:hAnsi="Calibri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uiPriority w:val="99"/>
    <w:locked/>
    <w:rsid w:val="00B5499B"/>
    <w:rPr>
      <w:sz w:val="28"/>
      <w:szCs w:val="28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B5499B"/>
    <w:rPr>
      <w:rFonts w:ascii="Tahoma" w:hAnsi="Tahoma" w:cs="Tahoma"/>
      <w:sz w:val="16"/>
      <w:szCs w:val="16"/>
    </w:rPr>
  </w:style>
  <w:style w:type="character" w:customStyle="1" w:styleId="WW8Num8z0">
    <w:name w:val="WW8Num8z0"/>
    <w:uiPriority w:val="99"/>
    <w:rsid w:val="00D10D04"/>
    <w:rPr>
      <w:rFonts w:ascii="Symbol" w:hAnsi="Symbol"/>
      <w:sz w:val="18"/>
    </w:rPr>
  </w:style>
  <w:style w:type="paragraph" w:customStyle="1" w:styleId="13">
    <w:name w:val="Знак1"/>
    <w:basedOn w:val="a0"/>
    <w:next w:val="a0"/>
    <w:semiHidden/>
    <w:rsid w:val="00B44560"/>
    <w:pPr>
      <w:widowControl/>
      <w:autoSpaceDE/>
      <w:autoSpaceDN/>
      <w:adjustRightInd/>
      <w:spacing w:after="160" w:line="240" w:lineRule="exact"/>
      <w:jc w:val="left"/>
    </w:pPr>
    <w:rPr>
      <w:lang w:val="en-US" w:eastAsia="en-US"/>
    </w:rPr>
  </w:style>
  <w:style w:type="paragraph" w:styleId="aff1">
    <w:name w:val="Title"/>
    <w:basedOn w:val="a0"/>
    <w:link w:val="aff2"/>
    <w:qFormat/>
    <w:rsid w:val="00DC531E"/>
    <w:pPr>
      <w:widowControl/>
      <w:autoSpaceDE/>
      <w:autoSpaceDN/>
      <w:adjustRightInd/>
      <w:jc w:val="center"/>
    </w:pPr>
    <w:rPr>
      <w:rFonts w:ascii="Times New Roman" w:hAnsi="Times New Roman" w:cs="Times New Roman"/>
      <w:sz w:val="32"/>
    </w:rPr>
  </w:style>
  <w:style w:type="character" w:customStyle="1" w:styleId="aff2">
    <w:name w:val="Название Знак"/>
    <w:basedOn w:val="a1"/>
    <w:link w:val="aff1"/>
    <w:rsid w:val="00DC531E"/>
    <w:rPr>
      <w:sz w:val="32"/>
    </w:rPr>
  </w:style>
  <w:style w:type="paragraph" w:styleId="35">
    <w:name w:val="Body Text Indent 3"/>
    <w:basedOn w:val="a0"/>
    <w:link w:val="36"/>
    <w:uiPriority w:val="99"/>
    <w:semiHidden/>
    <w:unhideWhenUsed/>
    <w:rsid w:val="00460C2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460C27"/>
    <w:rPr>
      <w:rFonts w:ascii="Arial" w:hAnsi="Arial" w:cs="Arial"/>
      <w:sz w:val="16"/>
      <w:szCs w:val="16"/>
    </w:rPr>
  </w:style>
  <w:style w:type="paragraph" w:customStyle="1" w:styleId="ConsNonformat">
    <w:name w:val="ConsNonformat"/>
    <w:rsid w:val="000E000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E000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Стиль1"/>
    <w:basedOn w:val="a0"/>
    <w:link w:val="15"/>
    <w:qFormat/>
    <w:rsid w:val="00442FA5"/>
    <w:rPr>
      <w:rFonts w:ascii="Times New Roman" w:hAnsi="Times New Roman" w:cs="Times New Roman"/>
      <w:sz w:val="26"/>
      <w:szCs w:val="26"/>
    </w:rPr>
  </w:style>
  <w:style w:type="character" w:customStyle="1" w:styleId="15">
    <w:name w:val="Стиль1 Знак"/>
    <w:basedOn w:val="a1"/>
    <w:link w:val="14"/>
    <w:rsid w:val="00442FA5"/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rsid w:val="00F1081A"/>
    <w:pPr>
      <w:widowControl/>
      <w:suppressAutoHyphens/>
      <w:autoSpaceDE/>
      <w:autoSpaceDN/>
      <w:adjustRightInd/>
      <w:ind w:right="-40" w:firstLine="709"/>
    </w:pPr>
    <w:rPr>
      <w:rFonts w:ascii="Times New Roman" w:hAnsi="Times New Roman" w:cs="Times New Roman"/>
      <w:sz w:val="28"/>
      <w:lang w:eastAsia="ar-SA"/>
    </w:rPr>
  </w:style>
  <w:style w:type="paragraph" w:customStyle="1" w:styleId="22">
    <w:name w:val="Заголовок (Уровень 2)"/>
    <w:basedOn w:val="a0"/>
    <w:next w:val="af3"/>
    <w:link w:val="23"/>
    <w:autoRedefine/>
    <w:qFormat/>
    <w:rsid w:val="00DC4253"/>
    <w:pPr>
      <w:widowControl/>
      <w:ind w:left="360"/>
      <w:jc w:val="left"/>
      <w:outlineLvl w:val="0"/>
    </w:pPr>
    <w:rPr>
      <w:rFonts w:ascii="Times New Roman" w:hAnsi="Times New Roman" w:cs="Times New Roman"/>
      <w:b/>
      <w:bCs/>
      <w:sz w:val="28"/>
      <w:szCs w:val="26"/>
    </w:rPr>
  </w:style>
  <w:style w:type="character" w:customStyle="1" w:styleId="23">
    <w:name w:val="Заголовок (Уровень 2) Знак"/>
    <w:basedOn w:val="a1"/>
    <w:link w:val="22"/>
    <w:rsid w:val="00DC4253"/>
    <w:rPr>
      <w:b/>
      <w:bCs/>
      <w:sz w:val="28"/>
      <w:szCs w:val="26"/>
    </w:rPr>
  </w:style>
  <w:style w:type="paragraph" w:customStyle="1" w:styleId="u">
    <w:name w:val="u"/>
    <w:basedOn w:val="a0"/>
    <w:rsid w:val="00D3572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uni">
    <w:name w:val="uni"/>
    <w:basedOn w:val="a0"/>
    <w:rsid w:val="00D3572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D35725"/>
  </w:style>
  <w:style w:type="paragraph" w:customStyle="1" w:styleId="unip">
    <w:name w:val="unip"/>
    <w:basedOn w:val="a0"/>
    <w:rsid w:val="00D3572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ff3">
    <w:name w:val="FollowedHyperlink"/>
    <w:basedOn w:val="a1"/>
    <w:uiPriority w:val="99"/>
    <w:semiHidden/>
    <w:unhideWhenUsed/>
    <w:rsid w:val="008A6B3B"/>
    <w:rPr>
      <w:color w:val="800080" w:themeColor="followedHyperlink"/>
      <w:u w:val="single"/>
    </w:rPr>
  </w:style>
  <w:style w:type="paragraph" w:customStyle="1" w:styleId="formattext">
    <w:name w:val="formattext"/>
    <w:basedOn w:val="a0"/>
    <w:rsid w:val="00DE3013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omment">
    <w:name w:val="comment"/>
    <w:basedOn w:val="a1"/>
    <w:rsid w:val="00752C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38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93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22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74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42F7E-12FD-47F3-8107-A191CD86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2318</Words>
  <Characters>20956</Characters>
  <Application>Microsoft Office Word</Application>
  <DocSecurity>0</DocSecurity>
  <Lines>174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Microsoft</Company>
  <LinksUpToDate>false</LinksUpToDate>
  <CharactersWithSpaces>23228</CharactersWithSpaces>
  <SharedDoc>false</SharedDoc>
  <HLinks>
    <vt:vector size="708" baseType="variant">
      <vt:variant>
        <vt:i4>4063284</vt:i4>
      </vt:variant>
      <vt:variant>
        <vt:i4>627</vt:i4>
      </vt:variant>
      <vt:variant>
        <vt:i4>0</vt:i4>
      </vt:variant>
      <vt:variant>
        <vt:i4>5</vt:i4>
      </vt:variant>
      <vt:variant>
        <vt:lpwstr>consultantplus://offline/ref=990D1ACA0BED52783C7CACF1234DEADDE7ADA50A29092E7240CCACFA674152679BD037D2CEEE7E9FL1tCK</vt:lpwstr>
      </vt:variant>
      <vt:variant>
        <vt:lpwstr/>
      </vt:variant>
      <vt:variant>
        <vt:i4>4063286</vt:i4>
      </vt:variant>
      <vt:variant>
        <vt:i4>624</vt:i4>
      </vt:variant>
      <vt:variant>
        <vt:i4>0</vt:i4>
      </vt:variant>
      <vt:variant>
        <vt:i4>5</vt:i4>
      </vt:variant>
      <vt:variant>
        <vt:lpwstr>consultantplus://offline/ref=990D1ACA0BED52783C7CACF1234DEADDE7ADA50A29092E7240CCACFA674152679BD037D2CEEE7B9EL1tEK</vt:lpwstr>
      </vt:variant>
      <vt:variant>
        <vt:lpwstr/>
      </vt:variant>
      <vt:variant>
        <vt:i4>5373952</vt:i4>
      </vt:variant>
      <vt:variant>
        <vt:i4>621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consultantplus://offline/ref=990D1ACA0BED52783C7CB2FC3521BDD2E0A4F900270824231993F7A730485830DC9F6E908AE37B961CFAF3L8tCK</vt:lpwstr>
      </vt:variant>
      <vt:variant>
        <vt:lpwstr/>
      </vt:variant>
      <vt:variant>
        <vt:i4>5374039</vt:i4>
      </vt:variant>
      <vt:variant>
        <vt:i4>618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consultantplus://offline/ref=990D1ACA0BED52783C7CB2FC3521BDD2E0A4F900270824231993F7A730485830DC9F6E908AE37B961CFDF0L8t2K</vt:lpwstr>
      </vt:variant>
      <vt:variant>
        <vt:lpwstr/>
      </vt:variant>
      <vt:variant>
        <vt:i4>5373952</vt:i4>
      </vt:variant>
      <vt:variant>
        <vt:i4>615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consultantplus://offline/ref=990D1ACA0BED52783C7CB2FC3521BDD2E0A4F900270824231993F7A730485830DC9F6E908AE37B961CFDF1L8tDK</vt:lpwstr>
      </vt:variant>
      <vt:variant>
        <vt:lpwstr/>
      </vt:variant>
      <vt:variant>
        <vt:i4>5374036</vt:i4>
      </vt:variant>
      <vt:variant>
        <vt:i4>612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consultantplus://offline/ref=990D1ACA0BED52783C7CB2FC3521BDD2E0A4F900270824231993F7A730485830DC9F6E908AE37B961CFDF0L8t1K</vt:lpwstr>
      </vt:variant>
      <vt:variant>
        <vt:lpwstr/>
      </vt:variant>
      <vt:variant>
        <vt:i4>5374037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consultantplus://offline/ref=990D1ACA0BED52783C7CB2FC3521BDD2E0A4F900270824231993F7A730485830DC9F6E908AE37B961CFDF0L8t0K</vt:lpwstr>
      </vt:variant>
      <vt:variant>
        <vt:lpwstr/>
      </vt:variant>
      <vt:variant>
        <vt:i4>5374034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consultantplus://offline/ref=990D1ACA0BED52783C7CB2FC3521BDD2E0A4F900270824231993F7A730485830DC9F6E908AE37B961CFDF0L8t7K</vt:lpwstr>
      </vt:variant>
      <vt:variant>
        <vt:lpwstr/>
      </vt:variant>
      <vt:variant>
        <vt:i4>5374035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consultantplus://offline/ref=990D1ACA0BED52783C7CB2FC3521BDD2E0A4F900270824231993F7A730485830DC9F6E908AE37B961CFDF0L8t6K</vt:lpwstr>
      </vt:variant>
      <vt:variant>
        <vt:lpwstr/>
      </vt:variant>
      <vt:variant>
        <vt:i4>5374032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consultantplus://offline/ref=990D1ACA0BED52783C7CB2FC3521BDD2E0A4F900270824231993F7A730485830DC9F6E908AE37B961CFDF0L8t5K</vt:lpwstr>
      </vt:variant>
      <vt:variant>
        <vt:lpwstr/>
      </vt:variant>
      <vt:variant>
        <vt:i4>5374033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consultantplus://offline/ref=990D1ACA0BED52783C7CB2FC3521BDD2E0A4F900270824231993F7A730485830DC9F6E908AE37B961CFDF0L8t4K</vt:lpwstr>
      </vt:variant>
      <vt:variant>
        <vt:lpwstr/>
      </vt:variant>
      <vt:variant>
        <vt:i4>5374032</vt:i4>
      </vt:variant>
      <vt:variant>
        <vt:i4>594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consultantplus://offline/ref=990D1ACA0BED52783C7CB2FC3521BDD2E0A4F900270824231993F7A730485830DC9F6E908AE37B961CFDF0L8t5K</vt:lpwstr>
      </vt:variant>
      <vt:variant>
        <vt:lpwstr/>
      </vt:variant>
      <vt:variant>
        <vt:i4>6422624</vt:i4>
      </vt:variant>
      <vt:variant>
        <vt:i4>591</vt:i4>
      </vt:variant>
      <vt:variant>
        <vt:i4>0</vt:i4>
      </vt:variant>
      <vt:variant>
        <vt:i4>5</vt:i4>
      </vt:variant>
      <vt:variant>
        <vt:lpwstr>consultantplus://offline/ref=990D1ACA0BED52783C7CACF1234DEADDE1A7A104290B73784895A0F8L6t0K</vt:lpwstr>
      </vt:variant>
      <vt:variant>
        <vt:lpwstr/>
      </vt:variant>
      <vt:variant>
        <vt:i4>720899</vt:i4>
      </vt:variant>
      <vt:variant>
        <vt:i4>588</vt:i4>
      </vt:variant>
      <vt:variant>
        <vt:i4>0</vt:i4>
      </vt:variant>
      <vt:variant>
        <vt:i4>5</vt:i4>
      </vt:variant>
      <vt:variant>
        <vt:lpwstr>consultantplus://offline/ref=990D1ACA0BED52783C7CACF1234DEADDE7ADA50B22012E7240CCACFA67L4t1K</vt:lpwstr>
      </vt:variant>
      <vt:variant>
        <vt:lpwstr/>
      </vt:variant>
      <vt:variant>
        <vt:i4>4063294</vt:i4>
      </vt:variant>
      <vt:variant>
        <vt:i4>585</vt:i4>
      </vt:variant>
      <vt:variant>
        <vt:i4>0</vt:i4>
      </vt:variant>
      <vt:variant>
        <vt:i4>5</vt:i4>
      </vt:variant>
      <vt:variant>
        <vt:lpwstr>consultantplus://offline/ref=990D1ACA0BED52783C7CACF1234DEADDE7ADA50A29092E7240CCACFA674152679BD037D2CEEE7897L1tEK</vt:lpwstr>
      </vt:variant>
      <vt:variant>
        <vt:lpwstr/>
      </vt:variant>
      <vt:variant>
        <vt:i4>5374032</vt:i4>
      </vt:variant>
      <vt:variant>
        <vt:i4>582</vt:i4>
      </vt:variant>
      <vt:variant>
        <vt:i4>0</vt:i4>
      </vt:variant>
      <vt:variant>
        <vt:i4>5</vt:i4>
      </vt:variant>
      <vt:variant>
        <vt:lpwstr>consultantplus://offline/ref=990D1ACA0BED52783C7CB2FC3521BDD2E0A4F900270824231993F7A730485830DC9F6E908AE37B961CFCF0L8t2K</vt:lpwstr>
      </vt:variant>
      <vt:variant>
        <vt:lpwstr/>
      </vt:variant>
      <vt:variant>
        <vt:i4>5373956</vt:i4>
      </vt:variant>
      <vt:variant>
        <vt:i4>579</vt:i4>
      </vt:variant>
      <vt:variant>
        <vt:i4>0</vt:i4>
      </vt:variant>
      <vt:variant>
        <vt:i4>5</vt:i4>
      </vt:variant>
      <vt:variant>
        <vt:lpwstr>consultantplus://offline/ref=990D1ACA0BED52783C7CB2FC3521BDD2E0A4F900270420251D93F7A730485830DC9F6E908AE37B961CFFF3L8t3K</vt:lpwstr>
      </vt:variant>
      <vt:variant>
        <vt:lpwstr/>
      </vt:variant>
      <vt:variant>
        <vt:i4>7274598</vt:i4>
      </vt:variant>
      <vt:variant>
        <vt:i4>576</vt:i4>
      </vt:variant>
      <vt:variant>
        <vt:i4>0</vt:i4>
      </vt:variant>
      <vt:variant>
        <vt:i4>5</vt:i4>
      </vt:variant>
      <vt:variant>
        <vt:lpwstr>consultantplus://offline/ref=990D1ACA0BED52783C7CACF1234DEADDE4A7A0082B5679701199A2FF6F111A77D5953AD3CBE9L7tCK</vt:lpwstr>
      </vt:variant>
      <vt:variant>
        <vt:lpwstr/>
      </vt:variant>
      <vt:variant>
        <vt:i4>786518</vt:i4>
      </vt:variant>
      <vt:variant>
        <vt:i4>573</vt:i4>
      </vt:variant>
      <vt:variant>
        <vt:i4>0</vt:i4>
      </vt:variant>
      <vt:variant>
        <vt:i4>5</vt:i4>
      </vt:variant>
      <vt:variant>
        <vt:lpwstr>consultantplus://offline/ref=7579D5B6CBF19C730ADEBA2DFB6491608753EA6AE70D0C990E81F25C458AE82F6711817CB46C8A44F2F027c5W9J</vt:lpwstr>
      </vt:variant>
      <vt:variant>
        <vt:lpwstr/>
      </vt:variant>
      <vt:variant>
        <vt:i4>786446</vt:i4>
      </vt:variant>
      <vt:variant>
        <vt:i4>570</vt:i4>
      </vt:variant>
      <vt:variant>
        <vt:i4>0</vt:i4>
      </vt:variant>
      <vt:variant>
        <vt:i4>5</vt:i4>
      </vt:variant>
      <vt:variant>
        <vt:lpwstr>consultantplus://offline/ref=7579D5B6CBF19C730ADEBA2DFB6491608753EA6AE70D0C990E81F25C458AE82F6711817CB46C8A44F2F025c5WCJ</vt:lpwstr>
      </vt:variant>
      <vt:variant>
        <vt:lpwstr/>
      </vt:variant>
      <vt:variant>
        <vt:i4>5373967</vt:i4>
      </vt:variant>
      <vt:variant>
        <vt:i4>567</vt:i4>
      </vt:variant>
      <vt:variant>
        <vt:i4>0</vt:i4>
      </vt:variant>
      <vt:variant>
        <vt:i4>5</vt:i4>
      </vt:variant>
      <vt:variant>
        <vt:lpwstr>consultantplus://offline/ref=9973AF9809BF6FD7C6FA1DCB1E3BFC325EA02465D1D1187C48E7D1D092ZBnBJ</vt:lpwstr>
      </vt:variant>
      <vt:variant>
        <vt:lpwstr/>
      </vt:variant>
      <vt:variant>
        <vt:i4>786517</vt:i4>
      </vt:variant>
      <vt:variant>
        <vt:i4>564</vt:i4>
      </vt:variant>
      <vt:variant>
        <vt:i4>0</vt:i4>
      </vt:variant>
      <vt:variant>
        <vt:i4>5</vt:i4>
      </vt:variant>
      <vt:variant>
        <vt:lpwstr>consultantplus://offline/ref=7579D5B6CBF19C730ADEBA2DFB6491608753EA6AE70D0C990E81F25C458AE82F6711817CB46C8A44F2F025c5W8J</vt:lpwstr>
      </vt:variant>
      <vt:variant>
        <vt:lpwstr/>
      </vt:variant>
      <vt:variant>
        <vt:i4>65629</vt:i4>
      </vt:variant>
      <vt:variant>
        <vt:i4>561</vt:i4>
      </vt:variant>
      <vt:variant>
        <vt:i4>0</vt:i4>
      </vt:variant>
      <vt:variant>
        <vt:i4>5</vt:i4>
      </vt:variant>
      <vt:variant>
        <vt:lpwstr>consultantplus://offline/main?base=LAW;n=62089;fld=134;dst=100628</vt:lpwstr>
      </vt:variant>
      <vt:variant>
        <vt:lpwstr/>
      </vt:variant>
      <vt:variant>
        <vt:i4>131165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consultantplus://offline/main?base=LAW;n=62089;fld=134;dst=100615</vt:lpwstr>
      </vt:variant>
      <vt:variant>
        <vt:lpwstr/>
      </vt:variant>
      <vt:variant>
        <vt:i4>720991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consultantplus://offline/main?base=LAW;n=62089;fld=134;dst=100487</vt:lpwstr>
      </vt:variant>
      <vt:variant>
        <vt:lpwstr/>
      </vt:variant>
      <vt:variant>
        <vt:i4>2687032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consultantplus://offline/ref=90FE330779C4D6DF2273DC9395602DFB6072DC5A3E4997ACA0A8B863E98E47994DF02961C487AF9653IBD</vt:lpwstr>
      </vt:variant>
      <vt:variant>
        <vt:lpwstr/>
      </vt:variant>
      <vt:variant>
        <vt:i4>2687038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consultantplus://offline/ref=90FE330779C4D6DF2273DC9395602DFB6072DC5A3E4997ACA0A8B863E98E47994DF02961C487AF9653IDD</vt:lpwstr>
      </vt:variant>
      <vt:variant>
        <vt:lpwstr/>
      </vt:variant>
      <vt:variant>
        <vt:i4>1114166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_Toc326743709</vt:lpwstr>
      </vt:variant>
      <vt:variant>
        <vt:i4>1114166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_Toc326743708</vt:lpwstr>
      </vt:variant>
      <vt:variant>
        <vt:i4>1114166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_Toc326743707</vt:lpwstr>
      </vt:variant>
      <vt:variant>
        <vt:i4>1114166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_Toc326743706</vt:lpwstr>
      </vt:variant>
      <vt:variant>
        <vt:i4>1114166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_Toc326743705</vt:lpwstr>
      </vt:variant>
      <vt:variant>
        <vt:i4>1114166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_Toc326743704</vt:lpwstr>
      </vt:variant>
      <vt:variant>
        <vt:i4>1114166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_Toc326743703</vt:lpwstr>
      </vt:variant>
      <vt:variant>
        <vt:i4>1114166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_Toc326743702</vt:lpwstr>
      </vt:variant>
      <vt:variant>
        <vt:i4>1114166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_Toc326743701</vt:lpwstr>
      </vt:variant>
      <vt:variant>
        <vt:i4>1114166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_Toc326743700</vt:lpwstr>
      </vt:variant>
      <vt:variant>
        <vt:i4>1572919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_Toc326743699</vt:lpwstr>
      </vt:variant>
      <vt:variant>
        <vt:i4>1572919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_Toc326743698</vt:lpwstr>
      </vt:variant>
      <vt:variant>
        <vt:i4>1572919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_Toc326743697</vt:lpwstr>
      </vt:variant>
      <vt:variant>
        <vt:i4>1572919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_Toc326743696</vt:lpwstr>
      </vt:variant>
      <vt:variant>
        <vt:i4>1572919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_Toc326743695</vt:lpwstr>
      </vt:variant>
      <vt:variant>
        <vt:i4>1572919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_Toc326743694</vt:lpwstr>
      </vt:variant>
      <vt:variant>
        <vt:i4>1572919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_Toc326743693</vt:lpwstr>
      </vt:variant>
      <vt:variant>
        <vt:i4>1572919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_Toc326743692</vt:lpwstr>
      </vt:variant>
      <vt:variant>
        <vt:i4>1572919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_Toc326743691</vt:lpwstr>
      </vt:variant>
      <vt:variant>
        <vt:i4>1572919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_Toc326743690</vt:lpwstr>
      </vt:variant>
      <vt:variant>
        <vt:i4>1638455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_Toc326743689</vt:lpwstr>
      </vt:variant>
      <vt:variant>
        <vt:i4>1638455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_Toc326743688</vt:lpwstr>
      </vt:variant>
      <vt:variant>
        <vt:i4>1638455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_Toc326743687</vt:lpwstr>
      </vt:variant>
      <vt:variant>
        <vt:i4>1638455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_Toc326743686</vt:lpwstr>
      </vt:variant>
      <vt:variant>
        <vt:i4>1638455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_Toc326743685</vt:lpwstr>
      </vt:variant>
      <vt:variant>
        <vt:i4>1638455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_Toc326743684</vt:lpwstr>
      </vt:variant>
      <vt:variant>
        <vt:i4>1638455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_Toc326743683</vt:lpwstr>
      </vt:variant>
      <vt:variant>
        <vt:i4>1638455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_Toc326743682</vt:lpwstr>
      </vt:variant>
      <vt:variant>
        <vt:i4>1638455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_Toc326743681</vt:lpwstr>
      </vt:variant>
      <vt:variant>
        <vt:i4>1638455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_Toc326743680</vt:lpwstr>
      </vt:variant>
      <vt:variant>
        <vt:i4>1441847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_Toc326743679</vt:lpwstr>
      </vt:variant>
      <vt:variant>
        <vt:i4>1441847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_Toc326743678</vt:lpwstr>
      </vt:variant>
      <vt:variant>
        <vt:i4>1441847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_Toc326743677</vt:lpwstr>
      </vt:variant>
      <vt:variant>
        <vt:i4>1441847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_Toc326743676</vt:lpwstr>
      </vt:variant>
      <vt:variant>
        <vt:i4>1441847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_Toc326743675</vt:lpwstr>
      </vt:variant>
      <vt:variant>
        <vt:i4>1441847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_Toc326743674</vt:lpwstr>
      </vt:variant>
      <vt:variant>
        <vt:i4>1441847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_Toc326743673</vt:lpwstr>
      </vt:variant>
      <vt:variant>
        <vt:i4>1441847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_Toc326743672</vt:lpwstr>
      </vt:variant>
      <vt:variant>
        <vt:i4>1441847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_Toc326743671</vt:lpwstr>
      </vt:variant>
      <vt:variant>
        <vt:i4>1441847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_Toc326743670</vt:lpwstr>
      </vt:variant>
      <vt:variant>
        <vt:i4>1507383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_Toc326743669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_Toc326743668</vt:lpwstr>
      </vt:variant>
      <vt:variant>
        <vt:i4>1507383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_Toc326743667</vt:lpwstr>
      </vt:variant>
      <vt:variant>
        <vt:i4>1507383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_Toc326743666</vt:lpwstr>
      </vt:variant>
      <vt:variant>
        <vt:i4>1507383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_Toc326743665</vt:lpwstr>
      </vt:variant>
      <vt:variant>
        <vt:i4>1507383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_Toc326743664</vt:lpwstr>
      </vt:variant>
      <vt:variant>
        <vt:i4>1507383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_Toc326743663</vt:lpwstr>
      </vt:variant>
      <vt:variant>
        <vt:i4>1507383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_Toc326743662</vt:lpwstr>
      </vt:variant>
      <vt:variant>
        <vt:i4>1507383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_Toc326743661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_Toc326743660</vt:lpwstr>
      </vt:variant>
      <vt:variant>
        <vt:i4>1310775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_Toc326743659</vt:lpwstr>
      </vt:variant>
      <vt:variant>
        <vt:i4>1310775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_Toc326743658</vt:lpwstr>
      </vt:variant>
      <vt:variant>
        <vt:i4>1310775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_Toc326743657</vt:lpwstr>
      </vt:variant>
      <vt:variant>
        <vt:i4>1310775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_Toc326743656</vt:lpwstr>
      </vt:variant>
      <vt:variant>
        <vt:i4>1310775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_Toc326743655</vt:lpwstr>
      </vt:variant>
      <vt:variant>
        <vt:i4>1310775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_Toc326743654</vt:lpwstr>
      </vt:variant>
      <vt:variant>
        <vt:i4>1310775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_Toc326743653</vt:lpwstr>
      </vt:variant>
      <vt:variant>
        <vt:i4>1310775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_Toc326743652</vt:lpwstr>
      </vt:variant>
      <vt:variant>
        <vt:i4>1310775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_Toc326743651</vt:lpwstr>
      </vt:variant>
      <vt:variant>
        <vt:i4>1310775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_Toc326743650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_Toc326743649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_Toc326743648</vt:lpwstr>
      </vt:variant>
      <vt:variant>
        <vt:i4>1376311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_Toc326743647</vt:lpwstr>
      </vt:variant>
      <vt:variant>
        <vt:i4>1376311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_Toc326743646</vt:lpwstr>
      </vt:variant>
      <vt:variant>
        <vt:i4>1376311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_Toc326743645</vt:lpwstr>
      </vt:variant>
      <vt:variant>
        <vt:i4>1376311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_Toc326743644</vt:lpwstr>
      </vt:variant>
      <vt:variant>
        <vt:i4>1376311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_Toc326743643</vt:lpwstr>
      </vt:variant>
      <vt:variant>
        <vt:i4>1376311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_Toc326743642</vt:lpwstr>
      </vt:variant>
      <vt:variant>
        <vt:i4>1376311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_Toc326743641</vt:lpwstr>
      </vt:variant>
      <vt:variant>
        <vt:i4>1376311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_Toc326743640</vt:lpwstr>
      </vt:variant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_Toc326743639</vt:lpwstr>
      </vt:variant>
      <vt:variant>
        <vt:i4>1179703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_Toc326743638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_Toc326743637</vt:lpwstr>
      </vt:variant>
      <vt:variant>
        <vt:i4>1179703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_Toc326743636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_Toc326743635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_Toc326743634</vt:lpwstr>
      </vt:variant>
      <vt:variant>
        <vt:i4>1179703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_Toc326743633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_Toc326743632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_Toc326743631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_Toc326743630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_Toc326743629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_Toc326743628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_Toc326743627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_Toc326743626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_Toc326743625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_Toc326743624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_Toc326743623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_Toc326743622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_Toc326743621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_Toc326743620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_Toc326743619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lastModifiedBy>map_info</cp:lastModifiedBy>
  <cp:revision>5</cp:revision>
  <cp:lastPrinted>2013-11-19T05:14:00Z</cp:lastPrinted>
  <dcterms:created xsi:type="dcterms:W3CDTF">2013-12-24T05:26:00Z</dcterms:created>
  <dcterms:modified xsi:type="dcterms:W3CDTF">2013-12-23T07:30:00Z</dcterms:modified>
</cp:coreProperties>
</file>